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159"/>
        <w:tblW w:w="0" w:type="auto"/>
        <w:tblBorders>
          <w:top w:val="single" w:sz="12" w:space="0" w:color="C7D5E6"/>
          <w:left w:val="single" w:sz="12" w:space="0" w:color="C7D5E6"/>
          <w:bottom w:val="single" w:sz="12" w:space="0" w:color="C7D5E6"/>
          <w:right w:val="single" w:sz="12" w:space="0" w:color="C7D5E6"/>
        </w:tblBorders>
        <w:tblCellMar>
          <w:left w:w="70" w:type="dxa"/>
          <w:right w:w="70" w:type="dxa"/>
        </w:tblCellMar>
        <w:tblLook w:val="0000" w:firstRow="0" w:lastRow="0" w:firstColumn="0" w:lastColumn="0" w:noHBand="0" w:noVBand="0"/>
      </w:tblPr>
      <w:tblGrid>
        <w:gridCol w:w="1189"/>
        <w:gridCol w:w="1814"/>
      </w:tblGrid>
      <w:tr w:rsidR="00CE601B">
        <w:trPr>
          <w:trHeight w:hRule="exact" w:val="112"/>
        </w:trPr>
        <w:tc>
          <w:tcPr>
            <w:tcW w:w="1189" w:type="dxa"/>
          </w:tcPr>
          <w:p w:rsidR="00CE601B" w:rsidRDefault="00CE601B">
            <w:pPr>
              <w:tabs>
                <w:tab w:val="left" w:pos="142"/>
                <w:tab w:val="left" w:pos="6375"/>
                <w:tab w:val="left" w:pos="7938"/>
                <w:tab w:val="left" w:pos="8931"/>
              </w:tabs>
              <w:spacing w:line="300" w:lineRule="exact"/>
              <w:rPr>
                <w:rFonts w:ascii="Arial" w:hAnsi="Arial" w:cs="Arial"/>
                <w:bCs/>
                <w:color w:val="000000"/>
                <w:sz w:val="14"/>
              </w:rPr>
            </w:pPr>
          </w:p>
        </w:tc>
        <w:tc>
          <w:tcPr>
            <w:tcW w:w="1716" w:type="dxa"/>
          </w:tcPr>
          <w:p w:rsidR="00CE601B" w:rsidRDefault="00CE601B">
            <w:pPr>
              <w:tabs>
                <w:tab w:val="left" w:pos="142"/>
                <w:tab w:val="left" w:pos="6375"/>
                <w:tab w:val="left" w:pos="7938"/>
                <w:tab w:val="left" w:pos="8931"/>
              </w:tabs>
              <w:spacing w:line="300" w:lineRule="exact"/>
              <w:rPr>
                <w:rFonts w:ascii="Arial" w:hAnsi="Arial" w:cs="Arial"/>
                <w:bCs/>
                <w:color w:val="000000"/>
                <w:sz w:val="14"/>
              </w:rPr>
            </w:pPr>
          </w:p>
        </w:tc>
      </w:tr>
      <w:tr w:rsidR="00CE601B">
        <w:trPr>
          <w:trHeight w:val="205"/>
        </w:trPr>
        <w:tc>
          <w:tcPr>
            <w:tcW w:w="1189" w:type="dxa"/>
          </w:tcPr>
          <w:p w:rsidR="00CE601B" w:rsidRDefault="00CE601B">
            <w:pPr>
              <w:tabs>
                <w:tab w:val="left" w:pos="142"/>
                <w:tab w:val="left" w:pos="6375"/>
                <w:tab w:val="left" w:pos="7938"/>
                <w:tab w:val="left" w:pos="8931"/>
              </w:tabs>
              <w:spacing w:line="300" w:lineRule="exact"/>
              <w:rPr>
                <w:rFonts w:ascii="Arial" w:hAnsi="Arial" w:cs="Arial"/>
                <w:b/>
                <w:color w:val="000000"/>
                <w:sz w:val="14"/>
              </w:rPr>
            </w:pPr>
            <w:r>
              <w:rPr>
                <w:rFonts w:ascii="Arial" w:hAnsi="Arial" w:cs="Arial"/>
                <w:b/>
                <w:bCs/>
                <w:sz w:val="14"/>
                <w:szCs w:val="14"/>
              </w:rPr>
              <w:t>N° d’édition</w:t>
            </w:r>
          </w:p>
        </w:tc>
        <w:tc>
          <w:tcPr>
            <w:tcW w:w="1814" w:type="dxa"/>
          </w:tcPr>
          <w:p w:rsidR="00CE601B" w:rsidRDefault="00CE601B">
            <w:pPr>
              <w:tabs>
                <w:tab w:val="left" w:pos="142"/>
                <w:tab w:val="left" w:pos="6375"/>
                <w:tab w:val="left" w:pos="7938"/>
                <w:tab w:val="left" w:pos="8931"/>
              </w:tabs>
              <w:spacing w:line="300" w:lineRule="exact"/>
              <w:rPr>
                <w:rFonts w:ascii="Arial" w:hAnsi="Arial" w:cs="Arial"/>
                <w:b/>
                <w:color w:val="000000"/>
                <w:sz w:val="14"/>
              </w:rPr>
            </w:pPr>
            <w:r>
              <w:rPr>
                <w:rFonts w:ascii="Arial" w:hAnsi="Arial" w:cs="Arial"/>
                <w:b/>
                <w:color w:val="000000"/>
                <w:sz w:val="14"/>
              </w:rPr>
              <w:fldChar w:fldCharType="begin">
                <w:ffData>
                  <w:name w:val="Text46"/>
                  <w:enabled/>
                  <w:calcOnExit w:val="0"/>
                  <w:textInput/>
                </w:ffData>
              </w:fldChar>
            </w:r>
            <w:bookmarkStart w:id="0" w:name="Text46"/>
            <w:r>
              <w:rPr>
                <w:rFonts w:ascii="Arial" w:hAnsi="Arial" w:cs="Arial"/>
                <w:b/>
                <w:color w:val="000000"/>
                <w:sz w:val="14"/>
              </w:rPr>
              <w:instrText xml:space="preserve"> FORMTEXT </w:instrText>
            </w:r>
            <w:r>
              <w:rPr>
                <w:rFonts w:ascii="Arial" w:hAnsi="Arial" w:cs="Arial"/>
                <w:b/>
                <w:color w:val="000000"/>
                <w:sz w:val="14"/>
              </w:rPr>
            </w:r>
            <w:r>
              <w:rPr>
                <w:rFonts w:ascii="Arial" w:hAnsi="Arial" w:cs="Arial"/>
                <w:b/>
                <w:color w:val="000000"/>
                <w:sz w:val="14"/>
              </w:rPr>
              <w:fldChar w:fldCharType="separate"/>
            </w:r>
            <w:bookmarkStart w:id="1" w:name="_GoBack"/>
            <w:r>
              <w:rPr>
                <w:rFonts w:ascii="Arial" w:hAnsi="Arial" w:cs="Arial"/>
                <w:b/>
                <w:noProof/>
                <w:color w:val="000000"/>
                <w:sz w:val="14"/>
              </w:rPr>
              <w:t> </w:t>
            </w:r>
            <w:r>
              <w:rPr>
                <w:rFonts w:ascii="Arial" w:hAnsi="Arial" w:cs="Arial"/>
                <w:b/>
                <w:noProof/>
                <w:color w:val="000000"/>
                <w:sz w:val="14"/>
              </w:rPr>
              <w:t> </w:t>
            </w:r>
            <w:r>
              <w:rPr>
                <w:rFonts w:ascii="Arial" w:hAnsi="Arial" w:cs="Arial"/>
                <w:b/>
                <w:noProof/>
                <w:color w:val="000000"/>
                <w:sz w:val="14"/>
              </w:rPr>
              <w:t> </w:t>
            </w:r>
            <w:r>
              <w:rPr>
                <w:rFonts w:ascii="Arial" w:hAnsi="Arial" w:cs="Arial"/>
                <w:b/>
                <w:noProof/>
                <w:color w:val="000000"/>
                <w:sz w:val="14"/>
              </w:rPr>
              <w:t> </w:t>
            </w:r>
            <w:r>
              <w:rPr>
                <w:rFonts w:ascii="Arial" w:hAnsi="Arial" w:cs="Arial"/>
                <w:b/>
                <w:noProof/>
                <w:color w:val="000000"/>
                <w:sz w:val="14"/>
              </w:rPr>
              <w:t> </w:t>
            </w:r>
            <w:bookmarkEnd w:id="1"/>
            <w:r>
              <w:rPr>
                <w:rFonts w:ascii="Arial" w:hAnsi="Arial" w:cs="Arial"/>
                <w:b/>
                <w:color w:val="000000"/>
                <w:sz w:val="14"/>
              </w:rPr>
              <w:fldChar w:fldCharType="end"/>
            </w:r>
            <w:bookmarkEnd w:id="0"/>
          </w:p>
        </w:tc>
      </w:tr>
      <w:tr w:rsidR="00CE601B">
        <w:trPr>
          <w:trHeight w:val="195"/>
        </w:trPr>
        <w:tc>
          <w:tcPr>
            <w:tcW w:w="1189" w:type="dxa"/>
          </w:tcPr>
          <w:p w:rsidR="00CE601B" w:rsidRDefault="00CE601B">
            <w:pPr>
              <w:tabs>
                <w:tab w:val="left" w:pos="142"/>
                <w:tab w:val="left" w:pos="6375"/>
                <w:tab w:val="left" w:pos="7938"/>
                <w:tab w:val="left" w:pos="8931"/>
              </w:tabs>
              <w:spacing w:line="300" w:lineRule="exact"/>
              <w:rPr>
                <w:rFonts w:ascii="Arial" w:hAnsi="Arial" w:cs="Arial"/>
                <w:bCs/>
                <w:color w:val="000000"/>
                <w:sz w:val="14"/>
              </w:rPr>
            </w:pPr>
            <w:r>
              <w:rPr>
                <w:rFonts w:ascii="Arial" w:hAnsi="Arial" w:cs="Arial"/>
                <w:bCs/>
                <w:color w:val="000000"/>
                <w:sz w:val="14"/>
              </w:rPr>
              <w:t>Date d’édition</w:t>
            </w:r>
          </w:p>
        </w:tc>
        <w:tc>
          <w:tcPr>
            <w:tcW w:w="1814" w:type="dxa"/>
          </w:tcPr>
          <w:p w:rsidR="00CE601B" w:rsidRDefault="00CE601B">
            <w:pPr>
              <w:tabs>
                <w:tab w:val="left" w:pos="142"/>
                <w:tab w:val="left" w:pos="6375"/>
                <w:tab w:val="left" w:pos="7938"/>
                <w:tab w:val="left" w:pos="8931"/>
              </w:tabs>
              <w:spacing w:line="300" w:lineRule="exact"/>
              <w:rPr>
                <w:rFonts w:ascii="Arial" w:hAnsi="Arial" w:cs="Arial"/>
                <w:bCs/>
                <w:color w:val="000000"/>
                <w:sz w:val="14"/>
              </w:rPr>
            </w:pPr>
            <w:r>
              <w:rPr>
                <w:rFonts w:ascii="Arial" w:hAnsi="Arial" w:cs="Arial"/>
                <w:bCs/>
                <w:color w:val="000000"/>
                <w:sz w:val="14"/>
              </w:rPr>
              <w:fldChar w:fldCharType="begin">
                <w:ffData>
                  <w:name w:val="Text47"/>
                  <w:enabled/>
                  <w:calcOnExit w:val="0"/>
                  <w:textInput/>
                </w:ffData>
              </w:fldChar>
            </w:r>
            <w:bookmarkStart w:id="2" w:name="Text47"/>
            <w:r>
              <w:rPr>
                <w:rFonts w:ascii="Arial" w:hAnsi="Arial" w:cs="Arial"/>
                <w:bCs/>
                <w:color w:val="000000"/>
                <w:sz w:val="14"/>
              </w:rPr>
              <w:instrText xml:space="preserve"> FORMTEXT </w:instrText>
            </w:r>
            <w:r>
              <w:rPr>
                <w:rFonts w:ascii="Arial" w:hAnsi="Arial" w:cs="Arial"/>
                <w:bCs/>
                <w:color w:val="000000"/>
                <w:sz w:val="14"/>
              </w:rPr>
            </w:r>
            <w:r>
              <w:rPr>
                <w:rFonts w:ascii="Arial" w:hAnsi="Arial" w:cs="Arial"/>
                <w:bCs/>
                <w:color w:val="000000"/>
                <w:sz w:val="14"/>
              </w:rPr>
              <w:fldChar w:fldCharType="separate"/>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color w:val="000000"/>
                <w:sz w:val="14"/>
              </w:rPr>
              <w:fldChar w:fldCharType="end"/>
            </w:r>
            <w:bookmarkEnd w:id="2"/>
          </w:p>
        </w:tc>
      </w:tr>
      <w:tr w:rsidR="00CE601B">
        <w:trPr>
          <w:trHeight w:hRule="exact" w:val="112"/>
        </w:trPr>
        <w:tc>
          <w:tcPr>
            <w:tcW w:w="1189" w:type="dxa"/>
          </w:tcPr>
          <w:p w:rsidR="00CE601B" w:rsidRDefault="00CE601B">
            <w:pPr>
              <w:tabs>
                <w:tab w:val="left" w:pos="142"/>
                <w:tab w:val="left" w:pos="6375"/>
                <w:tab w:val="left" w:pos="7938"/>
                <w:tab w:val="left" w:pos="8931"/>
              </w:tabs>
              <w:spacing w:line="300" w:lineRule="exact"/>
              <w:rPr>
                <w:rFonts w:ascii="Arial" w:hAnsi="Arial" w:cs="Arial"/>
                <w:bCs/>
                <w:color w:val="000000"/>
                <w:sz w:val="14"/>
              </w:rPr>
            </w:pPr>
          </w:p>
        </w:tc>
        <w:tc>
          <w:tcPr>
            <w:tcW w:w="1814" w:type="dxa"/>
          </w:tcPr>
          <w:p w:rsidR="00CE601B" w:rsidRDefault="00CE601B">
            <w:pPr>
              <w:tabs>
                <w:tab w:val="left" w:pos="142"/>
                <w:tab w:val="left" w:pos="6375"/>
                <w:tab w:val="left" w:pos="7938"/>
                <w:tab w:val="left" w:pos="8931"/>
              </w:tabs>
              <w:spacing w:line="300" w:lineRule="exact"/>
              <w:rPr>
                <w:rFonts w:ascii="Arial" w:hAnsi="Arial" w:cs="Arial"/>
                <w:bCs/>
                <w:color w:val="000000"/>
                <w:sz w:val="14"/>
              </w:rPr>
            </w:pPr>
          </w:p>
        </w:tc>
      </w:tr>
    </w:tbl>
    <w:p w:rsidR="00CE601B" w:rsidRDefault="0008573D">
      <w:pPr>
        <w:tabs>
          <w:tab w:val="left" w:pos="142"/>
          <w:tab w:val="left" w:pos="6375"/>
          <w:tab w:val="left" w:pos="7938"/>
          <w:tab w:val="left" w:pos="8931"/>
        </w:tabs>
        <w:spacing w:line="300" w:lineRule="exact"/>
        <w:rPr>
          <w:rFonts w:ascii="Arial" w:hAnsi="Arial" w:cs="Arial"/>
          <w:bCs/>
          <w:color w:val="000000"/>
          <w:sz w:val="14"/>
        </w:rPr>
      </w:pPr>
      <w:r>
        <w:rPr>
          <w:rFonts w:ascii="Arial" w:hAnsi="Arial"/>
          <w:noProof/>
          <w:sz w:val="48"/>
          <w:lang w:val="fr-CH" w:eastAsia="fr-CH"/>
        </w:rPr>
        <mc:AlternateContent>
          <mc:Choice Requires="wps">
            <w:drawing>
              <wp:anchor distT="0" distB="0" distL="114300" distR="114300" simplePos="0" relativeHeight="251657728" behindDoc="1" locked="0" layoutInCell="0" allowOverlap="1">
                <wp:simplePos x="0" y="0"/>
                <wp:positionH relativeFrom="column">
                  <wp:posOffset>-99695</wp:posOffset>
                </wp:positionH>
                <wp:positionV relativeFrom="paragraph">
                  <wp:posOffset>-33020</wp:posOffset>
                </wp:positionV>
                <wp:extent cx="4762500" cy="4565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01B" w:rsidRDefault="00CE601B">
                            <w:pPr>
                              <w:pStyle w:val="berschrift2"/>
                              <w:jc w:val="left"/>
                              <w:rPr>
                                <w:b/>
                                <w:color w:val="4D6DA0"/>
                                <w:lang w:val="fr-FR"/>
                              </w:rPr>
                            </w:pPr>
                            <w:r>
                              <w:rPr>
                                <w:b/>
                                <w:color w:val="4D6DA0"/>
                                <w:lang w:val="fr-FR"/>
                              </w:rPr>
                              <w:t>Vente de grumes de sciage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5pt;margin-top:-2.6pt;width:375pt;height:3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CBgQIAAA8FAAAOAAAAZHJzL2Uyb0RvYy54bWysVNuO2yAQfa/Uf0C8Z32Rc7G1zmovTVVp&#10;e5F2+wEEcIyKgQKJva323zvgJOteHqqqjkSAGQ5nZs5weTV0Eh24dUKrGmcXKUZcUc2E2tX48+Nm&#10;tsLIeaIYkVrxGj9xh6/Wr19d9qbiuW61ZNwiAFGu6k2NW+9NlSSOtrwj7kIbrsDYaNsRD0u7S5gl&#10;PaB3MsnTdJH02jJjNeXOwe7daMTriN80nPqPTeO4R7LGwM3H0cZxG8ZkfUmqnSWmFfRIg/wDi44I&#10;BZeeoe6IJ2hvxW9QnaBWO934C6q7RDeNoDzGANFk6S/RPLTE8BgLJMeZc5rc/4OlHw6fLBIMaoeR&#10;Ih2U6JEPHt3oAS1DdnrjKnB6MODmB9gOniFSZ+41/eKQ0rctUTt+ba3uW04YsMvCyWRydMRxAWTb&#10;v9cMriF7ryPQ0NguAEIyEKBDlZ7OlQlUKGwWy0U+T8FEwVbMF/CLV5DqdNpY599y3aEwqbGFykd0&#10;crh3PrAh1cklstdSsI2QMi7sbnsrLToQUMkmfkd0N3WTKjgrHY6NiOMOkIQ7gi3QjVX/XmZ5kd7k&#10;5WyzWC1nxaaYz8plupqlWXlTLtKiLO42z4FgVlStYIyre6H4SYFZ8XcVPvbCqJ2oQdTXuJzn87FE&#10;U/ZuGmQavz8F2QkPDSlFV+PV2YlUobBvFIOwSeWJkOM8+Zl+zDLk4PQfsxJlECo/asAP2wFQgja2&#10;mj2BIKyGekFp4RWBSavtN4x66Mgau697YjlG8p0CUZVZUYQWjotivsxhYaeW7dRCFAWoGnuMxumt&#10;H9t+b6zYtXDTKGOlr0GIjYgaeWF1lC90XQzm+EKEtp6uo9fLO7b+AQAA//8DAFBLAwQUAAYACAAA&#10;ACEAfbwurd4AAAAJAQAADwAAAGRycy9kb3ducmV2LnhtbEyPy07DMBBF90j8gzVIbFDr9JEYQpwK&#10;kEBsW/oBk3iaRMTjKHab9O8xK9jNaI7unFvsZtuLC42+c6xhtUxAENfOdNxoOH69Lx5B+IBssHdM&#10;Gq7kYVfe3hSYGzfxni6H0IgYwj5HDW0IQy6lr1uy6JduII63kxsthriOjTQjTjHc9nKdJJm02HH8&#10;0OJAby3V34ez1XD6nB7Sp6n6CEe132av2KnKXbW+v5tfnkEEmsMfDL/6UR3K6FS5Mxsveg2LVaoi&#10;God0DSICarPdgKg0ZJkCWRbyf4PyBwAA//8DAFBLAQItABQABgAIAAAAIQC2gziS/gAAAOEBAAAT&#10;AAAAAAAAAAAAAAAAAAAAAABbQ29udGVudF9UeXBlc10ueG1sUEsBAi0AFAAGAAgAAAAhADj9If/W&#10;AAAAlAEAAAsAAAAAAAAAAAAAAAAALwEAAF9yZWxzLy5yZWxzUEsBAi0AFAAGAAgAAAAhANwXYIGB&#10;AgAADwUAAA4AAAAAAAAAAAAAAAAALgIAAGRycy9lMm9Eb2MueG1sUEsBAi0AFAAGAAgAAAAhAH28&#10;Lq3eAAAACQEAAA8AAAAAAAAAAAAAAAAA2wQAAGRycy9kb3ducmV2LnhtbFBLBQYAAAAABAAEAPMA&#10;AADmBQAAAAA=&#10;" o:allowincell="f" stroked="f">
                <v:textbox>
                  <w:txbxContent>
                    <w:p w:rsidR="00CE601B" w:rsidRDefault="00CE601B">
                      <w:pPr>
                        <w:pStyle w:val="berschrift2"/>
                        <w:jc w:val="left"/>
                        <w:rPr>
                          <w:b/>
                          <w:color w:val="4D6DA0"/>
                          <w:lang w:val="fr-FR"/>
                        </w:rPr>
                      </w:pPr>
                      <w:r>
                        <w:rPr>
                          <w:b/>
                          <w:color w:val="4D6DA0"/>
                          <w:lang w:val="fr-FR"/>
                        </w:rPr>
                        <w:t>Vente de grumes de sciage</w:t>
                      </w:r>
                    </w:p>
                  </w:txbxContent>
                </v:textbox>
              </v:shape>
            </w:pict>
          </mc:Fallback>
        </mc:AlternateContent>
      </w:r>
      <w:r w:rsidR="00CE601B">
        <w:rPr>
          <w:rFonts w:ascii="Arial" w:hAnsi="Arial"/>
          <w:color w:val="808000"/>
          <w:sz w:val="48"/>
        </w:rPr>
        <w:tab/>
      </w:r>
      <w:r w:rsidR="00CE601B">
        <w:rPr>
          <w:rFonts w:ascii="Arial" w:hAnsi="Arial"/>
          <w:color w:val="808000"/>
          <w:sz w:val="48"/>
        </w:rPr>
        <w:tab/>
      </w:r>
    </w:p>
    <w:p w:rsidR="00CE601B" w:rsidRDefault="00CE601B">
      <w:pPr>
        <w:tabs>
          <w:tab w:val="left" w:pos="142"/>
          <w:tab w:val="left" w:pos="7938"/>
          <w:tab w:val="left" w:pos="8931"/>
        </w:tabs>
        <w:spacing w:line="300" w:lineRule="exact"/>
        <w:rPr>
          <w:rFonts w:ascii="Arial" w:hAnsi="Arial" w:cs="Arial"/>
          <w:b/>
          <w:snapToGrid w:val="0"/>
          <w:color w:val="000000"/>
          <w:sz w:val="28"/>
        </w:rPr>
      </w:pPr>
    </w:p>
    <w:p w:rsidR="00CE601B" w:rsidRDefault="00CE601B">
      <w:pPr>
        <w:pStyle w:val="berschrift7"/>
        <w:rPr>
          <w:color w:val="000000"/>
        </w:rPr>
      </w:pPr>
      <w:r>
        <w:t>Conditions générales</w:t>
      </w:r>
    </w:p>
    <w:p w:rsidR="00CE601B" w:rsidRDefault="00CE601B">
      <w:pPr>
        <w:tabs>
          <w:tab w:val="left" w:pos="142"/>
          <w:tab w:val="left" w:pos="567"/>
          <w:tab w:val="left" w:pos="3402"/>
          <w:tab w:val="left" w:pos="7371"/>
          <w:tab w:val="left" w:pos="8364"/>
          <w:tab w:val="left" w:pos="8647"/>
        </w:tabs>
        <w:rPr>
          <w:rFonts w:ascii="Arial" w:hAnsi="Arial"/>
          <w:b/>
          <w:snapToGrid w:val="0"/>
          <w:color w:val="000000"/>
        </w:rPr>
      </w:pPr>
    </w:p>
    <w:p w:rsidR="00CE601B" w:rsidRDefault="00CE601B">
      <w:pPr>
        <w:tabs>
          <w:tab w:val="left" w:pos="142"/>
          <w:tab w:val="left" w:pos="567"/>
          <w:tab w:val="left" w:pos="3402"/>
          <w:tab w:val="left" w:pos="8647"/>
        </w:tabs>
        <w:spacing w:line="300" w:lineRule="exact"/>
        <w:rPr>
          <w:rFonts w:ascii="Arial" w:hAnsi="Arial"/>
          <w:b/>
          <w:snapToGrid w:val="0"/>
          <w:color w:val="000000"/>
        </w:rPr>
      </w:pPr>
    </w:p>
    <w:tbl>
      <w:tblPr>
        <w:tblW w:w="10149" w:type="dxa"/>
        <w:tblInd w:w="70" w:type="dxa"/>
        <w:tblBorders>
          <w:top w:val="single" w:sz="6" w:space="0" w:color="EAC9AE"/>
          <w:left w:val="single" w:sz="6" w:space="0" w:color="EAC9AE"/>
          <w:bottom w:val="single" w:sz="6" w:space="0" w:color="EAC9AE"/>
          <w:right w:val="single" w:sz="6" w:space="0" w:color="EAC9AE"/>
        </w:tblBorders>
        <w:tblLayout w:type="fixed"/>
        <w:tblCellMar>
          <w:left w:w="70" w:type="dxa"/>
          <w:right w:w="70" w:type="dxa"/>
        </w:tblCellMar>
        <w:tblLook w:val="0000" w:firstRow="0" w:lastRow="0" w:firstColumn="0" w:lastColumn="0" w:noHBand="0" w:noVBand="0"/>
      </w:tblPr>
      <w:tblGrid>
        <w:gridCol w:w="510"/>
        <w:gridCol w:w="160"/>
        <w:gridCol w:w="2816"/>
        <w:gridCol w:w="2977"/>
        <w:gridCol w:w="1418"/>
        <w:gridCol w:w="2268"/>
      </w:tblGrid>
      <w:tr w:rsidR="00CE601B">
        <w:trPr>
          <w:trHeight w:hRule="exact" w:val="277"/>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rPr>
            </w:pPr>
          </w:p>
        </w:tc>
        <w:tc>
          <w:tcPr>
            <w:tcW w:w="160" w:type="dxa"/>
            <w:tcBorders>
              <w:top w:val="single" w:sz="12" w:space="0" w:color="C7D5E6"/>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rPr>
            </w:pPr>
          </w:p>
        </w:tc>
        <w:tc>
          <w:tcPr>
            <w:tcW w:w="2816" w:type="dxa"/>
            <w:tcBorders>
              <w:top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rPr>
            </w:pPr>
          </w:p>
        </w:tc>
        <w:tc>
          <w:tcPr>
            <w:tcW w:w="2977" w:type="dxa"/>
            <w:tcBorders>
              <w:top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rPr>
            </w:pPr>
          </w:p>
        </w:tc>
        <w:tc>
          <w:tcPr>
            <w:tcW w:w="1418" w:type="dxa"/>
            <w:tcBorders>
              <w:top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rPr>
            </w:pPr>
          </w:p>
        </w:tc>
        <w:tc>
          <w:tcPr>
            <w:tcW w:w="2268" w:type="dxa"/>
            <w:tcBorders>
              <w:top w:val="single" w:sz="12" w:space="0" w:color="C7D5E6"/>
              <w:bottom w:val="nil"/>
              <w:right w:val="single" w:sz="12" w:space="0" w:color="C7D5E6"/>
            </w:tcBorders>
          </w:tcPr>
          <w:p w:rsidR="00CE601B" w:rsidRDefault="00CE601B">
            <w:pPr>
              <w:tabs>
                <w:tab w:val="left" w:pos="142"/>
                <w:tab w:val="left" w:pos="567"/>
                <w:tab w:val="left" w:pos="3402"/>
              </w:tabs>
              <w:rPr>
                <w:rFonts w:ascii="Arial" w:hAnsi="Arial" w:cs="Arial"/>
                <w:b/>
                <w:snapToGrid w:val="0"/>
                <w:color w:val="000000"/>
                <w:sz w:val="19"/>
              </w:rPr>
            </w:pPr>
          </w:p>
        </w:tc>
      </w:tr>
      <w:tr w:rsidR="00CE601B">
        <w:trPr>
          <w:cantSplit/>
          <w:trHeight w:hRule="exact" w:val="284"/>
        </w:trPr>
        <w:tc>
          <w:tcPr>
            <w:tcW w:w="510" w:type="dxa"/>
            <w:tcBorders>
              <w:top w:val="single" w:sz="12" w:space="0" w:color="C7D5E6"/>
              <w:left w:val="single" w:sz="12" w:space="0" w:color="F4F6F9"/>
              <w:bottom w:val="single" w:sz="12" w:space="0" w:color="C7D5E6"/>
              <w:right w:val="single" w:sz="12" w:space="0" w:color="F4F6F9"/>
            </w:tcBorders>
            <w:shd w:val="clear" w:color="auto" w:fill="F4F6F9"/>
            <w:vAlign w:val="bottom"/>
          </w:tcPr>
          <w:p w:rsidR="00CE601B" w:rsidRDefault="00CE601B">
            <w:pPr>
              <w:tabs>
                <w:tab w:val="left" w:pos="142"/>
                <w:tab w:val="left" w:pos="567"/>
                <w:tab w:val="left" w:pos="3402"/>
              </w:tabs>
              <w:jc w:val="center"/>
              <w:rPr>
                <w:rFonts w:ascii="Arial" w:hAnsi="Arial" w:cs="Arial"/>
                <w:b/>
                <w:snapToGrid w:val="0"/>
                <w:color w:val="000000"/>
                <w:sz w:val="19"/>
              </w:rPr>
            </w:pPr>
          </w:p>
        </w:tc>
        <w:tc>
          <w:tcPr>
            <w:tcW w:w="160" w:type="dxa"/>
            <w:tcBorders>
              <w:top w:val="nil"/>
              <w:left w:val="single" w:sz="12" w:space="0" w:color="F4F6F9"/>
              <w:bottom w:val="nil"/>
            </w:tcBorders>
            <w:vAlign w:val="bottom"/>
          </w:tcPr>
          <w:p w:rsidR="00CE601B" w:rsidRDefault="00CE601B">
            <w:pPr>
              <w:tabs>
                <w:tab w:val="left" w:pos="142"/>
                <w:tab w:val="left" w:pos="567"/>
                <w:tab w:val="left" w:pos="3402"/>
              </w:tabs>
              <w:rPr>
                <w:rFonts w:ascii="Arial" w:hAnsi="Arial" w:cs="Arial"/>
                <w:b/>
                <w:snapToGrid w:val="0"/>
                <w:color w:val="000000"/>
                <w:sz w:val="19"/>
              </w:rPr>
            </w:pPr>
          </w:p>
        </w:tc>
        <w:tc>
          <w:tcPr>
            <w:tcW w:w="2816" w:type="dxa"/>
            <w:tcBorders>
              <w:top w:val="nil"/>
            </w:tcBorders>
          </w:tcPr>
          <w:p w:rsidR="00CE601B" w:rsidRDefault="00CE601B">
            <w:pPr>
              <w:autoSpaceDE w:val="0"/>
              <w:autoSpaceDN w:val="0"/>
              <w:adjustRightInd w:val="0"/>
              <w:rPr>
                <w:rFonts w:ascii="Frutiger-Bold" w:hAnsi="Frutiger-Bold"/>
              </w:rPr>
            </w:pPr>
            <w:r>
              <w:rPr>
                <w:rFonts w:ascii="Frutiger-Bold" w:hAnsi="Frutiger-Bold"/>
                <w:b/>
                <w:bCs/>
                <w:sz w:val="19"/>
                <w:szCs w:val="19"/>
              </w:rPr>
              <w:t>Editeur</w:t>
            </w:r>
          </w:p>
          <w:p w:rsidR="00CE601B" w:rsidRDefault="00CE601B">
            <w:pPr>
              <w:tabs>
                <w:tab w:val="left" w:pos="142"/>
                <w:tab w:val="left" w:pos="567"/>
                <w:tab w:val="left" w:pos="3402"/>
              </w:tabs>
              <w:rPr>
                <w:rFonts w:ascii="Arial" w:hAnsi="Arial" w:cs="Arial"/>
                <w:b/>
                <w:snapToGrid w:val="0"/>
                <w:color w:val="000000"/>
                <w:sz w:val="19"/>
              </w:rPr>
            </w:pPr>
          </w:p>
          <w:p w:rsidR="00CE601B" w:rsidRDefault="00CE601B">
            <w:pPr>
              <w:tabs>
                <w:tab w:val="left" w:pos="142"/>
                <w:tab w:val="left" w:pos="567"/>
                <w:tab w:val="left" w:pos="3402"/>
              </w:tabs>
              <w:rPr>
                <w:rFonts w:ascii="Arial" w:hAnsi="Arial" w:cs="Arial"/>
                <w:b/>
                <w:snapToGrid w:val="0"/>
                <w:color w:val="000000"/>
                <w:sz w:val="19"/>
              </w:rPr>
            </w:pPr>
          </w:p>
        </w:tc>
        <w:tc>
          <w:tcPr>
            <w:tcW w:w="6663" w:type="dxa"/>
            <w:gridSpan w:val="3"/>
            <w:vMerge w:val="restart"/>
            <w:tcBorders>
              <w:top w:val="nil"/>
              <w:right w:val="single" w:sz="12" w:space="0" w:color="C7D5E6"/>
            </w:tcBorders>
          </w:tcPr>
          <w:p w:rsidR="00CE601B" w:rsidRDefault="00CE601B">
            <w:pPr>
              <w:tabs>
                <w:tab w:val="left" w:pos="142"/>
                <w:tab w:val="left" w:pos="567"/>
                <w:tab w:val="left" w:pos="3402"/>
              </w:tabs>
              <w:rPr>
                <w:rFonts w:ascii="Arial" w:hAnsi="Arial" w:cs="Arial"/>
                <w:b/>
                <w:snapToGrid w:val="0"/>
                <w:color w:val="000000"/>
                <w:sz w:val="28"/>
              </w:rPr>
            </w:pPr>
            <w:r>
              <w:rPr>
                <w:rFonts w:ascii="Arial" w:hAnsi="Arial" w:cs="Arial"/>
                <w:b/>
                <w:snapToGrid w:val="0"/>
                <w:color w:val="000000"/>
                <w:sz w:val="28"/>
              </w:rPr>
              <w:fldChar w:fldCharType="begin">
                <w:ffData>
                  <w:name w:val="Text45"/>
                  <w:enabled/>
                  <w:calcOnExit w:val="0"/>
                  <w:statusText w:type="text" w:val="Kurzbezeichnung des Vertrages"/>
                  <w:textInput/>
                </w:ffData>
              </w:fldChar>
            </w:r>
            <w:bookmarkStart w:id="3" w:name="Text45"/>
            <w:r>
              <w:rPr>
                <w:rFonts w:ascii="Arial" w:hAnsi="Arial" w:cs="Arial"/>
                <w:b/>
                <w:snapToGrid w:val="0"/>
                <w:color w:val="000000"/>
                <w:sz w:val="28"/>
              </w:rPr>
              <w:instrText xml:space="preserve"> FORMTEXT </w:instrText>
            </w:r>
            <w:r>
              <w:rPr>
                <w:rFonts w:ascii="Arial" w:hAnsi="Arial" w:cs="Arial"/>
                <w:b/>
                <w:snapToGrid w:val="0"/>
                <w:color w:val="000000"/>
                <w:sz w:val="28"/>
              </w:rPr>
            </w:r>
            <w:r>
              <w:rPr>
                <w:rFonts w:ascii="Arial" w:hAnsi="Arial" w:cs="Arial"/>
                <w:b/>
                <w:snapToGrid w:val="0"/>
                <w:color w:val="000000"/>
                <w:sz w:val="28"/>
              </w:rPr>
              <w:fldChar w:fldCharType="separate"/>
            </w:r>
            <w:r>
              <w:rPr>
                <w:rFonts w:ascii="Arial" w:hAnsi="Arial" w:cs="Arial"/>
                <w:b/>
                <w:noProof/>
                <w:snapToGrid w:val="0"/>
                <w:color w:val="000000"/>
                <w:sz w:val="28"/>
              </w:rPr>
              <w:t> </w:t>
            </w:r>
            <w:r>
              <w:rPr>
                <w:rFonts w:ascii="Arial" w:hAnsi="Arial" w:cs="Arial"/>
                <w:b/>
                <w:noProof/>
                <w:snapToGrid w:val="0"/>
                <w:color w:val="000000"/>
                <w:sz w:val="28"/>
              </w:rPr>
              <w:t> </w:t>
            </w:r>
            <w:r>
              <w:rPr>
                <w:rFonts w:ascii="Arial" w:hAnsi="Arial" w:cs="Arial"/>
                <w:b/>
                <w:noProof/>
                <w:snapToGrid w:val="0"/>
                <w:color w:val="000000"/>
                <w:sz w:val="28"/>
              </w:rPr>
              <w:t> </w:t>
            </w:r>
            <w:r>
              <w:rPr>
                <w:rFonts w:ascii="Arial" w:hAnsi="Arial" w:cs="Arial"/>
                <w:b/>
                <w:noProof/>
                <w:snapToGrid w:val="0"/>
                <w:color w:val="000000"/>
                <w:sz w:val="28"/>
              </w:rPr>
              <w:t> </w:t>
            </w:r>
            <w:r>
              <w:rPr>
                <w:rFonts w:ascii="Arial" w:hAnsi="Arial" w:cs="Arial"/>
                <w:b/>
                <w:noProof/>
                <w:snapToGrid w:val="0"/>
                <w:color w:val="000000"/>
                <w:sz w:val="28"/>
              </w:rPr>
              <w:t> </w:t>
            </w:r>
            <w:r>
              <w:rPr>
                <w:rFonts w:ascii="Arial" w:hAnsi="Arial" w:cs="Arial"/>
                <w:b/>
                <w:snapToGrid w:val="0"/>
                <w:color w:val="000000"/>
                <w:sz w:val="28"/>
              </w:rPr>
              <w:fldChar w:fldCharType="end"/>
            </w:r>
            <w:bookmarkEnd w:id="3"/>
          </w:p>
        </w:tc>
      </w:tr>
      <w:tr w:rsidR="00CE601B">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rPr>
            </w:pPr>
          </w:p>
        </w:tc>
        <w:tc>
          <w:tcPr>
            <w:tcW w:w="2816" w:type="dxa"/>
            <w:tcBorders>
              <w:bottom w:val="nil"/>
            </w:tcBorders>
          </w:tcPr>
          <w:p w:rsidR="00CE601B" w:rsidRDefault="00CE601B">
            <w:pPr>
              <w:tabs>
                <w:tab w:val="left" w:pos="142"/>
                <w:tab w:val="left" w:pos="567"/>
                <w:tab w:val="left" w:pos="3402"/>
              </w:tabs>
              <w:rPr>
                <w:rFonts w:ascii="Arial" w:hAnsi="Arial" w:cs="Arial"/>
                <w:snapToGrid w:val="0"/>
                <w:color w:val="000000"/>
                <w:sz w:val="14"/>
              </w:rPr>
            </w:pPr>
          </w:p>
        </w:tc>
        <w:tc>
          <w:tcPr>
            <w:tcW w:w="6663" w:type="dxa"/>
            <w:gridSpan w:val="3"/>
            <w:vMerge/>
            <w:tcBorders>
              <w:bottom w:val="nil"/>
              <w:right w:val="single" w:sz="12" w:space="0" w:color="C7D5E6"/>
            </w:tcBorders>
          </w:tcPr>
          <w:p w:rsidR="00CE601B" w:rsidRDefault="00CE601B">
            <w:pPr>
              <w:autoSpaceDE w:val="0"/>
              <w:autoSpaceDN w:val="0"/>
              <w:adjustRightInd w:val="0"/>
              <w:rPr>
                <w:rFonts w:ascii="Arial" w:hAnsi="Arial" w:cs="Arial"/>
                <w:b/>
                <w:snapToGrid w:val="0"/>
                <w:color w:val="000000"/>
                <w:sz w:val="19"/>
              </w:rPr>
            </w:pPr>
          </w:p>
        </w:tc>
      </w:tr>
      <w:tr w:rsidR="00CE601B">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rPr>
            </w:pPr>
          </w:p>
        </w:tc>
        <w:tc>
          <w:tcPr>
            <w:tcW w:w="160" w:type="dxa"/>
            <w:tcBorders>
              <w:top w:val="nil"/>
              <w:left w:val="single" w:sz="12" w:space="0" w:color="C7D5E6"/>
              <w:bottom w:val="single" w:sz="12" w:space="0" w:color="C7D5E6"/>
            </w:tcBorders>
          </w:tcPr>
          <w:p w:rsidR="00CE601B" w:rsidRDefault="00CE601B">
            <w:pPr>
              <w:tabs>
                <w:tab w:val="left" w:pos="142"/>
                <w:tab w:val="left" w:pos="567"/>
                <w:tab w:val="left" w:pos="3402"/>
              </w:tabs>
              <w:rPr>
                <w:rFonts w:ascii="Arial" w:hAnsi="Arial" w:cs="Arial"/>
                <w:b/>
                <w:snapToGrid w:val="0"/>
                <w:color w:val="000000"/>
                <w:sz w:val="19"/>
              </w:rPr>
            </w:pPr>
          </w:p>
        </w:tc>
        <w:tc>
          <w:tcPr>
            <w:tcW w:w="2816" w:type="dxa"/>
            <w:tcBorders>
              <w:top w:val="nil"/>
              <w:bottom w:val="single" w:sz="12" w:space="0" w:color="C7D5E6"/>
            </w:tcBorders>
          </w:tcPr>
          <w:p w:rsidR="00CE601B" w:rsidRDefault="00CE601B">
            <w:pPr>
              <w:tabs>
                <w:tab w:val="left" w:pos="142"/>
                <w:tab w:val="left" w:pos="567"/>
                <w:tab w:val="left" w:pos="3402"/>
              </w:tabs>
              <w:rPr>
                <w:rFonts w:ascii="Arial" w:hAnsi="Arial" w:cs="Arial"/>
                <w:snapToGrid w:val="0"/>
                <w:color w:val="000000"/>
                <w:sz w:val="14"/>
              </w:rPr>
            </w:pPr>
          </w:p>
        </w:tc>
        <w:tc>
          <w:tcPr>
            <w:tcW w:w="6663" w:type="dxa"/>
            <w:gridSpan w:val="3"/>
            <w:tcBorders>
              <w:top w:val="nil"/>
              <w:bottom w:val="single" w:sz="12" w:space="0" w:color="C7D5E6"/>
              <w:right w:val="single" w:sz="12" w:space="0" w:color="C7D5E6"/>
            </w:tcBorders>
          </w:tcPr>
          <w:p w:rsidR="00CE601B" w:rsidRDefault="00CE601B">
            <w:pPr>
              <w:autoSpaceDE w:val="0"/>
              <w:autoSpaceDN w:val="0"/>
              <w:adjustRightInd w:val="0"/>
              <w:rPr>
                <w:rFonts w:ascii="Arial" w:hAnsi="Arial" w:cs="Arial"/>
                <w:b/>
                <w:snapToGrid w:val="0"/>
                <w:color w:val="000000"/>
                <w:sz w:val="19"/>
              </w:rPr>
            </w:pPr>
          </w:p>
        </w:tc>
      </w:tr>
      <w:tr w:rsidR="00CE601B">
        <w:trPr>
          <w:trHeight w:hRule="exact" w:val="397"/>
        </w:trPr>
        <w:tc>
          <w:tcPr>
            <w:tcW w:w="510" w:type="dxa"/>
            <w:tcBorders>
              <w:top w:val="single" w:sz="12" w:space="0" w:color="C7D5E6"/>
              <w:left w:val="nil"/>
              <w:bottom w:val="single" w:sz="12" w:space="0" w:color="C7D5E6"/>
            </w:tcBorders>
            <w:shd w:val="clear" w:color="auto" w:fill="FFFFFF"/>
          </w:tcPr>
          <w:p w:rsidR="00CE601B" w:rsidRDefault="00CE601B">
            <w:pPr>
              <w:tabs>
                <w:tab w:val="left" w:pos="142"/>
                <w:tab w:val="left" w:pos="567"/>
                <w:tab w:val="left" w:pos="3402"/>
              </w:tabs>
              <w:jc w:val="center"/>
              <w:rPr>
                <w:rFonts w:ascii="Arial" w:hAnsi="Arial" w:cs="Arial"/>
                <w:b/>
                <w:snapToGrid w:val="0"/>
                <w:color w:val="000000"/>
                <w:sz w:val="19"/>
              </w:rPr>
            </w:pPr>
          </w:p>
        </w:tc>
        <w:tc>
          <w:tcPr>
            <w:tcW w:w="160" w:type="dxa"/>
            <w:tcBorders>
              <w:top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rPr>
            </w:pPr>
          </w:p>
        </w:tc>
        <w:tc>
          <w:tcPr>
            <w:tcW w:w="2816" w:type="dxa"/>
            <w:tcBorders>
              <w:top w:val="single" w:sz="12" w:space="0" w:color="C7D5E6"/>
              <w:bottom w:val="nil"/>
            </w:tcBorders>
          </w:tcPr>
          <w:p w:rsidR="00CE601B" w:rsidRDefault="00CE601B">
            <w:pPr>
              <w:tabs>
                <w:tab w:val="left" w:pos="142"/>
                <w:tab w:val="left" w:pos="567"/>
                <w:tab w:val="left" w:pos="3402"/>
              </w:tabs>
              <w:rPr>
                <w:rFonts w:ascii="Arial" w:hAnsi="Arial" w:cs="Arial"/>
                <w:snapToGrid w:val="0"/>
                <w:color w:val="000000"/>
                <w:sz w:val="14"/>
              </w:rPr>
            </w:pPr>
          </w:p>
        </w:tc>
        <w:tc>
          <w:tcPr>
            <w:tcW w:w="2977" w:type="dxa"/>
            <w:tcBorders>
              <w:top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rPr>
            </w:pPr>
          </w:p>
        </w:tc>
        <w:tc>
          <w:tcPr>
            <w:tcW w:w="1418" w:type="dxa"/>
            <w:tcBorders>
              <w:top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rPr>
            </w:pPr>
          </w:p>
        </w:tc>
        <w:tc>
          <w:tcPr>
            <w:tcW w:w="2268" w:type="dxa"/>
            <w:tcBorders>
              <w:top w:val="single" w:sz="12" w:space="0" w:color="C7D5E6"/>
              <w:bottom w:val="nil"/>
              <w:right w:val="nil"/>
            </w:tcBorders>
          </w:tcPr>
          <w:p w:rsidR="00CE601B" w:rsidRDefault="00CE601B">
            <w:pPr>
              <w:tabs>
                <w:tab w:val="left" w:pos="142"/>
                <w:tab w:val="left" w:pos="567"/>
                <w:tab w:val="left" w:pos="3402"/>
              </w:tabs>
              <w:rPr>
                <w:rFonts w:ascii="Arial" w:hAnsi="Arial" w:cs="Arial"/>
                <w:b/>
                <w:snapToGrid w:val="0"/>
                <w:color w:val="000000"/>
                <w:sz w:val="19"/>
              </w:rPr>
            </w:pPr>
          </w:p>
        </w:tc>
      </w:tr>
      <w:tr w:rsidR="00CE601B">
        <w:trPr>
          <w:cantSplit/>
          <w:trHeight w:hRule="exact" w:val="113"/>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rPr>
            </w:pPr>
          </w:p>
        </w:tc>
        <w:tc>
          <w:tcPr>
            <w:tcW w:w="9479" w:type="dxa"/>
            <w:gridSpan w:val="4"/>
            <w:tcBorders>
              <w:top w:val="nil"/>
              <w:bottom w:val="nil"/>
              <w:right w:val="nil"/>
            </w:tcBorders>
          </w:tcPr>
          <w:p w:rsidR="00CE601B" w:rsidRDefault="00CE601B">
            <w:pPr>
              <w:tabs>
                <w:tab w:val="left" w:pos="142"/>
                <w:tab w:val="left" w:pos="567"/>
                <w:tab w:val="left" w:pos="3402"/>
              </w:tabs>
              <w:rPr>
                <w:rFonts w:ascii="Arial" w:hAnsi="Arial" w:cs="Arial"/>
                <w:bCs/>
                <w:snapToGrid w:val="0"/>
                <w:color w:val="000000"/>
                <w:sz w:val="19"/>
              </w:rPr>
            </w:pPr>
          </w:p>
        </w:tc>
      </w:tr>
      <w:tr w:rsidR="00CE601B" w:rsidRPr="00B14FAF">
        <w:trPr>
          <w:cantSplit/>
        </w:trPr>
        <w:tc>
          <w:tcPr>
            <w:tcW w:w="510" w:type="dxa"/>
            <w:tcBorders>
              <w:top w:val="single" w:sz="12" w:space="0" w:color="C7D5E6"/>
              <w:left w:val="single" w:sz="12" w:space="0" w:color="F4F6F9"/>
              <w:bottom w:val="single" w:sz="12" w:space="0" w:color="F4F6F9"/>
              <w:right w:val="single" w:sz="12" w:space="0" w:color="F4F6F9"/>
            </w:tcBorders>
            <w:shd w:val="clear" w:color="auto" w:fill="F4F6F9"/>
            <w:vAlign w:val="center"/>
          </w:tcPr>
          <w:p w:rsidR="00CE601B" w:rsidRDefault="00CE601B">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1</w:t>
            </w:r>
          </w:p>
        </w:tc>
        <w:tc>
          <w:tcPr>
            <w:tcW w:w="160" w:type="dxa"/>
            <w:tcBorders>
              <w:top w:val="nil"/>
              <w:left w:val="single" w:sz="12" w:space="0" w:color="F4F6F9"/>
              <w:bottom w:val="nil"/>
            </w:tcBorders>
            <w:vAlign w:val="center"/>
          </w:tcPr>
          <w:p w:rsidR="00CE601B" w:rsidRDefault="00CE601B">
            <w:pPr>
              <w:tabs>
                <w:tab w:val="left" w:pos="142"/>
                <w:tab w:val="left" w:pos="567"/>
                <w:tab w:val="left" w:pos="3402"/>
              </w:tabs>
              <w:rPr>
                <w:rFonts w:ascii="Arial" w:hAnsi="Arial" w:cs="Arial"/>
                <w:b/>
                <w:snapToGrid w:val="0"/>
                <w:color w:val="000000"/>
                <w:sz w:val="19"/>
              </w:rPr>
            </w:pPr>
          </w:p>
        </w:tc>
        <w:tc>
          <w:tcPr>
            <w:tcW w:w="9479" w:type="dxa"/>
            <w:gridSpan w:val="4"/>
            <w:tcBorders>
              <w:top w:val="nil"/>
              <w:bottom w:val="nil"/>
              <w:right w:val="nil"/>
            </w:tcBorders>
            <w:vAlign w:val="center"/>
          </w:tcPr>
          <w:p w:rsidR="00CE601B" w:rsidRDefault="00CE601B">
            <w:pPr>
              <w:pStyle w:val="berschrift5"/>
              <w:tabs>
                <w:tab w:val="clear" w:pos="142"/>
                <w:tab w:val="clear" w:pos="567"/>
                <w:tab w:val="clear" w:pos="3402"/>
              </w:tabs>
              <w:autoSpaceDE w:val="0"/>
              <w:autoSpaceDN w:val="0"/>
              <w:adjustRightInd w:val="0"/>
              <w:rPr>
                <w:snapToGrid w:val="0"/>
                <w:color w:val="000000"/>
                <w:lang w:val="fr-FR"/>
              </w:rPr>
            </w:pPr>
            <w:r>
              <w:rPr>
                <w:lang w:val="fr-FR"/>
              </w:rPr>
              <w:t>Cession des droits et des devoirs à des tiers</w:t>
            </w:r>
          </w:p>
        </w:tc>
      </w:tr>
      <w:tr w:rsidR="00CE601B" w:rsidRPr="00B14FAF">
        <w:trPr>
          <w:cantSplit/>
        </w:trPr>
        <w:tc>
          <w:tcPr>
            <w:tcW w:w="510" w:type="dxa"/>
            <w:tcBorders>
              <w:top w:val="single" w:sz="12" w:space="0" w:color="F4F6F9"/>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bottom w:val="nil"/>
              <w:right w:val="nil"/>
            </w:tcBorders>
          </w:tcPr>
          <w:p w:rsidR="00CE601B" w:rsidRDefault="00CE601B">
            <w:pPr>
              <w:tabs>
                <w:tab w:val="left" w:pos="142"/>
                <w:tab w:val="left" w:pos="567"/>
                <w:tab w:val="left" w:pos="3402"/>
              </w:tabs>
              <w:rPr>
                <w:rFonts w:ascii="Arial" w:hAnsi="Arial" w:cs="Arial"/>
                <w:bCs/>
                <w:snapToGrid w:val="0"/>
                <w:color w:val="000000"/>
                <w:sz w:val="19"/>
                <w:lang w:val="fr-FR"/>
              </w:rPr>
            </w:pPr>
            <w:r>
              <w:rPr>
                <w:rFonts w:ascii="Frutiger-Light" w:hAnsi="Frutiger-Light"/>
                <w:sz w:val="19"/>
                <w:szCs w:val="19"/>
                <w:lang w:val="fr-FR"/>
              </w:rPr>
              <w:t>Les droits et les devoirs découlant du contrat pour l’une des parties ne peuvent être cédés à des tiers qu’avec l’accord de l’autre partie.</w:t>
            </w:r>
          </w:p>
        </w:tc>
      </w:tr>
      <w:tr w:rsidR="00CE601B" w:rsidRPr="00B14FAF">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bottom w:val="nil"/>
              <w:right w:val="nil"/>
            </w:tcBorders>
          </w:tcPr>
          <w:p w:rsidR="00CE601B" w:rsidRDefault="00CE601B">
            <w:pPr>
              <w:tabs>
                <w:tab w:val="left" w:pos="142"/>
                <w:tab w:val="left" w:pos="567"/>
                <w:tab w:val="left" w:pos="3402"/>
              </w:tabs>
              <w:rPr>
                <w:rFonts w:ascii="Arial" w:hAnsi="Arial" w:cs="Arial"/>
                <w:bCs/>
                <w:snapToGrid w:val="0"/>
                <w:color w:val="000000"/>
                <w:sz w:val="19"/>
                <w:lang w:val="fr-FR"/>
              </w:rPr>
            </w:pPr>
          </w:p>
        </w:tc>
      </w:tr>
      <w:tr w:rsidR="00CE601B">
        <w:trPr>
          <w:cantSplit/>
          <w:trHeight w:hRule="exact" w:val="284"/>
        </w:trPr>
        <w:tc>
          <w:tcPr>
            <w:tcW w:w="510" w:type="dxa"/>
            <w:tcBorders>
              <w:top w:val="single" w:sz="12" w:space="0" w:color="C7D5E6"/>
              <w:left w:val="single" w:sz="12" w:space="0" w:color="F4F6F9"/>
              <w:bottom w:val="single" w:sz="6" w:space="0" w:color="C7D5E6"/>
              <w:right w:val="single" w:sz="12" w:space="0" w:color="F4F6F9"/>
            </w:tcBorders>
            <w:shd w:val="clear" w:color="auto" w:fill="F4F6F9"/>
            <w:vAlign w:val="center"/>
          </w:tcPr>
          <w:p w:rsidR="00CE601B" w:rsidRDefault="00CE601B">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2</w:t>
            </w:r>
          </w:p>
        </w:tc>
        <w:tc>
          <w:tcPr>
            <w:tcW w:w="160" w:type="dxa"/>
            <w:tcBorders>
              <w:top w:val="nil"/>
              <w:left w:val="single" w:sz="12" w:space="0" w:color="F4F6F9"/>
              <w:bottom w:val="nil"/>
            </w:tcBorders>
          </w:tcPr>
          <w:p w:rsidR="00CE601B" w:rsidRDefault="00CE601B">
            <w:pPr>
              <w:tabs>
                <w:tab w:val="left" w:pos="142"/>
                <w:tab w:val="left" w:pos="567"/>
                <w:tab w:val="left" w:pos="3402"/>
              </w:tabs>
              <w:rPr>
                <w:rFonts w:ascii="Arial" w:hAnsi="Arial" w:cs="Arial"/>
                <w:b/>
                <w:snapToGrid w:val="0"/>
                <w:color w:val="000000"/>
                <w:sz w:val="19"/>
              </w:rPr>
            </w:pPr>
          </w:p>
        </w:tc>
        <w:tc>
          <w:tcPr>
            <w:tcW w:w="9479" w:type="dxa"/>
            <w:gridSpan w:val="4"/>
            <w:tcBorders>
              <w:top w:val="nil"/>
              <w:right w:val="nil"/>
            </w:tcBorders>
            <w:vAlign w:val="center"/>
          </w:tcPr>
          <w:p w:rsidR="00CE601B" w:rsidRDefault="00CE601B">
            <w:pPr>
              <w:autoSpaceDE w:val="0"/>
              <w:autoSpaceDN w:val="0"/>
              <w:adjustRightInd w:val="0"/>
              <w:rPr>
                <w:rFonts w:ascii="Frutiger-Bold" w:hAnsi="Frutiger-Bold"/>
                <w:lang w:val="fr-FR"/>
              </w:rPr>
            </w:pPr>
            <w:r>
              <w:rPr>
                <w:rFonts w:ascii="Frutiger-Bold" w:hAnsi="Frutiger-Bold"/>
                <w:b/>
                <w:bCs/>
                <w:sz w:val="19"/>
                <w:szCs w:val="19"/>
                <w:lang w:val="fr-FR"/>
              </w:rPr>
              <w:t>Responsabilité des parties</w:t>
            </w:r>
          </w:p>
          <w:p w:rsidR="00CE601B" w:rsidRDefault="00CE601B">
            <w:pPr>
              <w:pStyle w:val="berschrift5"/>
              <w:tabs>
                <w:tab w:val="clear" w:pos="142"/>
                <w:tab w:val="clear" w:pos="567"/>
                <w:tab w:val="clear" w:pos="3402"/>
              </w:tabs>
              <w:autoSpaceDE w:val="0"/>
              <w:autoSpaceDN w:val="0"/>
              <w:adjustRightInd w:val="0"/>
              <w:rPr>
                <w:snapToGrid w:val="0"/>
                <w:color w:val="000000"/>
                <w:szCs w:val="19"/>
                <w:lang w:val="fr-FR"/>
              </w:rPr>
            </w:pPr>
          </w:p>
        </w:tc>
      </w:tr>
      <w:tr w:rsidR="00CE601B">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Cs/>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Cs/>
                <w:snapToGrid w:val="0"/>
                <w:color w:val="000000"/>
                <w:sz w:val="19"/>
                <w:lang w:val="fr-FR"/>
              </w:rPr>
            </w:pPr>
          </w:p>
        </w:tc>
        <w:tc>
          <w:tcPr>
            <w:tcW w:w="9479" w:type="dxa"/>
            <w:gridSpan w:val="4"/>
            <w:tcBorders>
              <w:top w:val="nil"/>
              <w:right w:val="nil"/>
            </w:tcBorders>
          </w:tcPr>
          <w:p w:rsidR="00CE601B" w:rsidRDefault="00CE601B">
            <w:pPr>
              <w:pStyle w:val="berschrift5"/>
              <w:tabs>
                <w:tab w:val="clear" w:pos="142"/>
                <w:tab w:val="clear" w:pos="567"/>
                <w:tab w:val="clear" w:pos="3402"/>
              </w:tabs>
              <w:autoSpaceDE w:val="0"/>
              <w:autoSpaceDN w:val="0"/>
              <w:adjustRightInd w:val="0"/>
              <w:rPr>
                <w:szCs w:val="19"/>
                <w:lang w:val="fr-FR"/>
              </w:rPr>
            </w:pPr>
          </w:p>
        </w:tc>
      </w:tr>
      <w:tr w:rsidR="00CE601B">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Cs/>
                <w:snapToGrid w:val="0"/>
                <w:color w:val="000000"/>
                <w:sz w:val="19"/>
                <w:lang w:val="fr-FR"/>
              </w:rPr>
            </w:pPr>
            <w:r>
              <w:rPr>
                <w:rFonts w:ascii="Arial" w:hAnsi="Arial" w:cs="Arial"/>
                <w:bCs/>
                <w:snapToGrid w:val="0"/>
                <w:color w:val="000000"/>
                <w:sz w:val="19"/>
                <w:lang w:val="fr-FR"/>
              </w:rPr>
              <w:t>2.1</w:t>
            </w: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Cs/>
                <w:snapToGrid w:val="0"/>
                <w:color w:val="000000"/>
                <w:sz w:val="19"/>
                <w:lang w:val="fr-FR"/>
              </w:rPr>
            </w:pPr>
          </w:p>
        </w:tc>
        <w:tc>
          <w:tcPr>
            <w:tcW w:w="9479" w:type="dxa"/>
            <w:gridSpan w:val="4"/>
            <w:tcBorders>
              <w:top w:val="nil"/>
              <w:right w:val="nil"/>
            </w:tcBorders>
          </w:tcPr>
          <w:p w:rsidR="00CE601B" w:rsidRDefault="00CE601B">
            <w:pPr>
              <w:pStyle w:val="berschrift5"/>
              <w:tabs>
                <w:tab w:val="clear" w:pos="142"/>
                <w:tab w:val="clear" w:pos="567"/>
                <w:tab w:val="clear" w:pos="3402"/>
              </w:tabs>
              <w:autoSpaceDE w:val="0"/>
              <w:autoSpaceDN w:val="0"/>
              <w:adjustRightInd w:val="0"/>
              <w:rPr>
                <w:lang w:val="fr-FR"/>
              </w:rPr>
            </w:pPr>
            <w:r>
              <w:rPr>
                <w:szCs w:val="19"/>
                <w:lang w:val="fr-FR"/>
              </w:rPr>
              <w:t>Responsabilité du vendeur</w:t>
            </w:r>
          </w:p>
        </w:tc>
      </w:tr>
      <w:tr w:rsidR="00CE601B" w:rsidRPr="00B14FAF">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Cs/>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Cs/>
                <w:snapToGrid w:val="0"/>
                <w:color w:val="000000"/>
                <w:sz w:val="19"/>
                <w:lang w:val="fr-FR"/>
              </w:rPr>
            </w:pPr>
          </w:p>
        </w:tc>
        <w:tc>
          <w:tcPr>
            <w:tcW w:w="9479" w:type="dxa"/>
            <w:gridSpan w:val="4"/>
            <w:tcBorders>
              <w:top w:val="nil"/>
              <w:right w:val="nil"/>
            </w:tcBorders>
          </w:tcPr>
          <w:p w:rsidR="00CE601B" w:rsidRDefault="00CE601B">
            <w:pPr>
              <w:rPr>
                <w:lang w:val="fr-FR"/>
              </w:rPr>
            </w:pPr>
            <w:r>
              <w:rPr>
                <w:rFonts w:ascii="Frutiger-Light" w:hAnsi="Frutiger-Light"/>
                <w:sz w:val="19"/>
                <w:szCs w:val="19"/>
                <w:lang w:val="fr-FR"/>
              </w:rPr>
              <w:t>Le vendeur répond, vis-à-vis de l’acheteur, de la quantité convenue dans le contrat et des propriétés du bois garanties dans le contrat.</w:t>
            </w:r>
          </w:p>
        </w:tc>
      </w:tr>
      <w:tr w:rsidR="00CE601B" w:rsidRPr="00B14FAF">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Cs/>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Cs/>
                <w:snapToGrid w:val="0"/>
                <w:color w:val="000000"/>
                <w:sz w:val="19"/>
                <w:lang w:val="fr-FR"/>
              </w:rPr>
            </w:pPr>
          </w:p>
        </w:tc>
        <w:tc>
          <w:tcPr>
            <w:tcW w:w="9479" w:type="dxa"/>
            <w:gridSpan w:val="4"/>
            <w:tcBorders>
              <w:top w:val="nil"/>
              <w:right w:val="nil"/>
            </w:tcBorders>
          </w:tcPr>
          <w:p w:rsidR="00CE601B" w:rsidRDefault="00CE601B">
            <w:pPr>
              <w:pStyle w:val="berschrift5"/>
              <w:tabs>
                <w:tab w:val="clear" w:pos="142"/>
                <w:tab w:val="clear" w:pos="567"/>
                <w:tab w:val="clear" w:pos="3402"/>
              </w:tabs>
              <w:autoSpaceDE w:val="0"/>
              <w:autoSpaceDN w:val="0"/>
              <w:adjustRightInd w:val="0"/>
              <w:rPr>
                <w:lang w:val="fr-FR"/>
              </w:rPr>
            </w:pPr>
          </w:p>
        </w:tc>
      </w:tr>
      <w:tr w:rsidR="00CE601B">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Cs/>
                <w:snapToGrid w:val="0"/>
                <w:color w:val="000000"/>
                <w:sz w:val="19"/>
              </w:rPr>
            </w:pPr>
            <w:r>
              <w:rPr>
                <w:rFonts w:ascii="Arial" w:hAnsi="Arial" w:cs="Arial"/>
                <w:bCs/>
                <w:snapToGrid w:val="0"/>
                <w:color w:val="000000"/>
                <w:sz w:val="19"/>
              </w:rPr>
              <w:t>2.2</w:t>
            </w: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Cs/>
                <w:snapToGrid w:val="0"/>
                <w:color w:val="000000"/>
                <w:sz w:val="19"/>
              </w:rPr>
            </w:pPr>
          </w:p>
        </w:tc>
        <w:tc>
          <w:tcPr>
            <w:tcW w:w="9479" w:type="dxa"/>
            <w:gridSpan w:val="4"/>
            <w:tcBorders>
              <w:top w:val="nil"/>
              <w:right w:val="nil"/>
            </w:tcBorders>
          </w:tcPr>
          <w:p w:rsidR="00CE601B" w:rsidRDefault="00CE601B">
            <w:pPr>
              <w:pStyle w:val="berschrift5"/>
              <w:tabs>
                <w:tab w:val="clear" w:pos="142"/>
                <w:tab w:val="clear" w:pos="567"/>
                <w:tab w:val="clear" w:pos="3402"/>
              </w:tabs>
              <w:autoSpaceDE w:val="0"/>
              <w:autoSpaceDN w:val="0"/>
              <w:adjustRightInd w:val="0"/>
              <w:rPr>
                <w:snapToGrid w:val="0"/>
                <w:color w:val="000000"/>
                <w:lang w:val="fr-FR"/>
              </w:rPr>
            </w:pPr>
            <w:r>
              <w:rPr>
                <w:lang w:val="fr-FR"/>
              </w:rPr>
              <w:t>Responsabilité de l’acheteur</w:t>
            </w:r>
          </w:p>
        </w:tc>
      </w:tr>
      <w:tr w:rsidR="00CE601B" w:rsidRPr="00B14FAF">
        <w:trPr>
          <w:cantSplit/>
          <w:trHeight w:val="340"/>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bottom w:val="nil"/>
              <w:right w:val="nil"/>
            </w:tcBorders>
          </w:tcPr>
          <w:p w:rsidR="00CE601B" w:rsidRDefault="00CE601B">
            <w:pPr>
              <w:autoSpaceDE w:val="0"/>
              <w:autoSpaceDN w:val="0"/>
              <w:adjustRightInd w:val="0"/>
              <w:rPr>
                <w:rFonts w:ascii="Arial" w:hAnsi="Arial" w:cs="Arial"/>
                <w:bCs/>
                <w:snapToGrid w:val="0"/>
                <w:color w:val="000000"/>
                <w:sz w:val="19"/>
                <w:lang w:val="fr-FR"/>
              </w:rPr>
            </w:pPr>
            <w:r>
              <w:rPr>
                <w:rFonts w:ascii="Frutiger-Light" w:hAnsi="Frutiger-Light"/>
                <w:sz w:val="19"/>
                <w:szCs w:val="19"/>
                <w:lang w:val="fr-FR"/>
              </w:rPr>
              <w:t>L’acheteur répond de tous les dommages causés aux routes forestières ou au peuplement lors de l’enlèvement du bois.</w:t>
            </w:r>
          </w:p>
        </w:tc>
      </w:tr>
      <w:tr w:rsidR="00CE601B" w:rsidRPr="00B14FAF">
        <w:trPr>
          <w:cantSplit/>
          <w:trHeight w:val="340"/>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bottom w:val="nil"/>
              <w:right w:val="nil"/>
            </w:tcBorders>
          </w:tcPr>
          <w:p w:rsidR="00CE601B" w:rsidRDefault="00CE601B">
            <w:pPr>
              <w:tabs>
                <w:tab w:val="left" w:pos="142"/>
                <w:tab w:val="left" w:pos="567"/>
                <w:tab w:val="left" w:pos="3402"/>
              </w:tabs>
              <w:rPr>
                <w:rFonts w:ascii="Arial" w:hAnsi="Arial" w:cs="Arial"/>
                <w:bCs/>
                <w:snapToGrid w:val="0"/>
                <w:color w:val="000000"/>
                <w:sz w:val="19"/>
                <w:lang w:val="fr-FR"/>
              </w:rPr>
            </w:pPr>
          </w:p>
        </w:tc>
      </w:tr>
      <w:tr w:rsidR="00CE601B">
        <w:trPr>
          <w:cantSplit/>
          <w:trHeight w:hRule="exact" w:val="284"/>
        </w:trPr>
        <w:tc>
          <w:tcPr>
            <w:tcW w:w="510" w:type="dxa"/>
            <w:tcBorders>
              <w:top w:val="single" w:sz="12" w:space="0" w:color="C7D5E6"/>
              <w:left w:val="single" w:sz="12" w:space="0" w:color="F4F6F9"/>
              <w:bottom w:val="single" w:sz="12" w:space="0" w:color="C7D5E6"/>
              <w:right w:val="single" w:sz="12" w:space="0" w:color="F4F6F9"/>
            </w:tcBorders>
            <w:shd w:val="clear" w:color="auto" w:fill="F4F6F9"/>
            <w:vAlign w:val="center"/>
          </w:tcPr>
          <w:p w:rsidR="00CE601B" w:rsidRDefault="00CE601B">
            <w:pPr>
              <w:tabs>
                <w:tab w:val="left" w:pos="142"/>
                <w:tab w:val="left" w:pos="567"/>
                <w:tab w:val="left" w:pos="3402"/>
              </w:tabs>
              <w:jc w:val="center"/>
              <w:rPr>
                <w:rFonts w:ascii="Arial" w:hAnsi="Arial" w:cs="Arial"/>
                <w:b/>
                <w:snapToGrid w:val="0"/>
                <w:color w:val="000000"/>
                <w:sz w:val="19"/>
                <w:lang w:val="fr-FR"/>
              </w:rPr>
            </w:pPr>
            <w:r>
              <w:rPr>
                <w:rFonts w:ascii="Arial" w:hAnsi="Arial" w:cs="Arial"/>
                <w:b/>
                <w:snapToGrid w:val="0"/>
                <w:color w:val="000000"/>
                <w:sz w:val="19"/>
                <w:lang w:val="fr-FR"/>
              </w:rPr>
              <w:t>3</w:t>
            </w:r>
          </w:p>
        </w:tc>
        <w:tc>
          <w:tcPr>
            <w:tcW w:w="160" w:type="dxa"/>
            <w:tcBorders>
              <w:top w:val="nil"/>
              <w:left w:val="single" w:sz="12" w:space="0" w:color="F4F6F9"/>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right w:val="nil"/>
            </w:tcBorders>
          </w:tcPr>
          <w:p w:rsidR="00CE601B" w:rsidRDefault="00CE601B">
            <w:pPr>
              <w:pStyle w:val="berschrift5"/>
              <w:tabs>
                <w:tab w:val="clear" w:pos="142"/>
                <w:tab w:val="clear" w:pos="567"/>
                <w:tab w:val="clear" w:pos="3402"/>
              </w:tabs>
              <w:autoSpaceDE w:val="0"/>
              <w:autoSpaceDN w:val="0"/>
              <w:adjustRightInd w:val="0"/>
              <w:rPr>
                <w:snapToGrid w:val="0"/>
                <w:color w:val="000000"/>
                <w:lang w:val="fr-FR"/>
              </w:rPr>
            </w:pPr>
            <w:r>
              <w:rPr>
                <w:lang w:val="fr-FR"/>
              </w:rPr>
              <w:t>Obligations des parties</w:t>
            </w:r>
          </w:p>
        </w:tc>
      </w:tr>
      <w:tr w:rsidR="00CE601B">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bottom w:val="nil"/>
              <w:right w:val="nil"/>
            </w:tcBorders>
          </w:tcPr>
          <w:p w:rsidR="00CE601B" w:rsidRDefault="00CE601B">
            <w:pPr>
              <w:tabs>
                <w:tab w:val="left" w:pos="142"/>
                <w:tab w:val="left" w:pos="567"/>
                <w:tab w:val="left" w:pos="3402"/>
              </w:tabs>
              <w:rPr>
                <w:rFonts w:ascii="Arial" w:hAnsi="Arial" w:cs="Arial"/>
                <w:bCs/>
                <w:snapToGrid w:val="0"/>
                <w:color w:val="000000"/>
                <w:sz w:val="19"/>
                <w:lang w:val="fr-FR"/>
              </w:rPr>
            </w:pPr>
          </w:p>
        </w:tc>
      </w:tr>
      <w:tr w:rsidR="00CE601B" w:rsidRPr="00B14FAF">
        <w:trPr>
          <w:cantSplit/>
        </w:trPr>
        <w:tc>
          <w:tcPr>
            <w:tcW w:w="510" w:type="dxa"/>
            <w:tcBorders>
              <w:top w:val="single" w:sz="12" w:space="0" w:color="C7D5E6"/>
              <w:left w:val="single" w:sz="12" w:space="0" w:color="C7D5E6"/>
              <w:bottom w:val="single" w:sz="6"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Cs/>
                <w:snapToGrid w:val="0"/>
                <w:color w:val="000000"/>
                <w:sz w:val="19"/>
              </w:rPr>
            </w:pPr>
            <w:r>
              <w:rPr>
                <w:rFonts w:ascii="Arial" w:hAnsi="Arial" w:cs="Arial"/>
                <w:bCs/>
                <w:snapToGrid w:val="0"/>
                <w:color w:val="000000"/>
                <w:sz w:val="19"/>
              </w:rPr>
              <w:t>3.1</w:t>
            </w: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rPr>
            </w:pPr>
          </w:p>
        </w:tc>
        <w:tc>
          <w:tcPr>
            <w:tcW w:w="9479" w:type="dxa"/>
            <w:gridSpan w:val="4"/>
            <w:tcBorders>
              <w:top w:val="nil"/>
              <w:right w:val="nil"/>
            </w:tcBorders>
          </w:tcPr>
          <w:p w:rsidR="00CE601B" w:rsidRDefault="00CE601B">
            <w:pPr>
              <w:autoSpaceDE w:val="0"/>
              <w:autoSpaceDN w:val="0"/>
              <w:adjustRightInd w:val="0"/>
              <w:rPr>
                <w:rFonts w:ascii="Arial" w:hAnsi="Arial" w:cs="Arial"/>
                <w:bCs/>
                <w:snapToGrid w:val="0"/>
                <w:color w:val="000000"/>
                <w:sz w:val="19"/>
                <w:lang w:val="fr-FR"/>
              </w:rPr>
            </w:pPr>
            <w:r>
              <w:rPr>
                <w:rFonts w:ascii="Frutiger-Bold" w:hAnsi="Frutiger-Bold"/>
                <w:b/>
                <w:bCs/>
                <w:sz w:val="19"/>
                <w:szCs w:val="19"/>
                <w:lang w:val="fr-FR"/>
              </w:rPr>
              <w:t>Devoir de diligence du vendeur</w:t>
            </w:r>
          </w:p>
        </w:tc>
      </w:tr>
      <w:tr w:rsidR="00CE601B" w:rsidRPr="00B14FAF">
        <w:trPr>
          <w:cantSplit/>
        </w:trPr>
        <w:tc>
          <w:tcPr>
            <w:tcW w:w="510" w:type="dxa"/>
            <w:tcBorders>
              <w:top w:val="single" w:sz="6" w:space="0" w:color="C7D5E6"/>
              <w:left w:val="single" w:sz="12" w:space="0" w:color="C7D5E6"/>
              <w:bottom w:val="single" w:sz="6"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Cs/>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bottom w:val="nil"/>
              <w:right w:val="nil"/>
            </w:tcBorders>
          </w:tcPr>
          <w:p w:rsidR="00CE601B" w:rsidRDefault="00CE601B">
            <w:pPr>
              <w:autoSpaceDE w:val="0"/>
              <w:autoSpaceDN w:val="0"/>
              <w:adjustRightInd w:val="0"/>
              <w:rPr>
                <w:rFonts w:ascii="Frutiger-Light" w:hAnsi="Frutiger-Light"/>
                <w:sz w:val="19"/>
                <w:szCs w:val="19"/>
                <w:lang w:val="fr-FR"/>
              </w:rPr>
            </w:pPr>
            <w:r>
              <w:rPr>
                <w:rFonts w:ascii="Frutiger-Light" w:hAnsi="Frutiger-Light"/>
                <w:sz w:val="19"/>
                <w:szCs w:val="19"/>
                <w:lang w:val="fr-FR"/>
              </w:rPr>
              <w:t>Le vendeur est tenu d’apporter tout le soin voulu à la préparation du bois et notamment, sauf si le contrat en dispose autrement, de prendre les mesures nécessaires de protection du bois avant l’exécution du contrat.</w:t>
            </w:r>
          </w:p>
          <w:p w:rsidR="00CE601B" w:rsidRDefault="00CE601B">
            <w:pPr>
              <w:tabs>
                <w:tab w:val="left" w:pos="142"/>
                <w:tab w:val="left" w:pos="567"/>
                <w:tab w:val="left" w:pos="3402"/>
              </w:tabs>
              <w:rPr>
                <w:rFonts w:ascii="Arial" w:hAnsi="Arial" w:cs="Arial"/>
                <w:bCs/>
                <w:snapToGrid w:val="0"/>
                <w:color w:val="000000"/>
                <w:sz w:val="19"/>
                <w:lang w:val="fr-FR"/>
              </w:rPr>
            </w:pPr>
            <w:r>
              <w:rPr>
                <w:rFonts w:ascii="Frutiger-Light" w:hAnsi="Frutiger-Light"/>
                <w:sz w:val="19"/>
                <w:szCs w:val="19"/>
                <w:lang w:val="fr-FR"/>
              </w:rPr>
              <w:t>Le vendeur est tenu de signaler avant la conclusion du contrat les restrictions relatives au traitement chimique.</w:t>
            </w:r>
          </w:p>
        </w:tc>
      </w:tr>
      <w:tr w:rsidR="00CE601B" w:rsidRPr="00B14FAF">
        <w:trPr>
          <w:cantSplit/>
        </w:trPr>
        <w:tc>
          <w:tcPr>
            <w:tcW w:w="510" w:type="dxa"/>
            <w:tcBorders>
              <w:top w:val="single" w:sz="6" w:space="0" w:color="C7D5E6"/>
              <w:left w:val="single" w:sz="12" w:space="0" w:color="C7D5E6"/>
              <w:bottom w:val="single" w:sz="6"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Cs/>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bottom w:val="nil"/>
              <w:right w:val="nil"/>
            </w:tcBorders>
          </w:tcPr>
          <w:p w:rsidR="00CE601B" w:rsidRDefault="00CE601B">
            <w:pPr>
              <w:tabs>
                <w:tab w:val="left" w:pos="142"/>
                <w:tab w:val="left" w:pos="567"/>
                <w:tab w:val="left" w:pos="3402"/>
              </w:tabs>
              <w:rPr>
                <w:rFonts w:ascii="Arial" w:hAnsi="Arial" w:cs="Arial"/>
                <w:bCs/>
                <w:snapToGrid w:val="0"/>
                <w:color w:val="000000"/>
                <w:sz w:val="19"/>
                <w:lang w:val="fr-FR"/>
              </w:rPr>
            </w:pPr>
          </w:p>
        </w:tc>
      </w:tr>
      <w:tr w:rsidR="00CE601B">
        <w:trPr>
          <w:cantSplit/>
        </w:trPr>
        <w:tc>
          <w:tcPr>
            <w:tcW w:w="510" w:type="dxa"/>
            <w:tcBorders>
              <w:top w:val="single" w:sz="6" w:space="0" w:color="C7D5E6"/>
              <w:left w:val="single" w:sz="12" w:space="0" w:color="C7D5E6"/>
              <w:bottom w:val="single" w:sz="6"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Cs/>
                <w:snapToGrid w:val="0"/>
                <w:color w:val="000000"/>
                <w:sz w:val="19"/>
              </w:rPr>
            </w:pPr>
            <w:r>
              <w:rPr>
                <w:rFonts w:ascii="Arial" w:hAnsi="Arial" w:cs="Arial"/>
                <w:bCs/>
                <w:snapToGrid w:val="0"/>
                <w:color w:val="000000"/>
                <w:sz w:val="19"/>
              </w:rPr>
              <w:t>3.2</w:t>
            </w: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rPr>
            </w:pPr>
          </w:p>
        </w:tc>
        <w:tc>
          <w:tcPr>
            <w:tcW w:w="9479" w:type="dxa"/>
            <w:gridSpan w:val="4"/>
            <w:tcBorders>
              <w:top w:val="nil"/>
              <w:right w:val="nil"/>
            </w:tcBorders>
          </w:tcPr>
          <w:p w:rsidR="00CE601B" w:rsidRDefault="00CE601B">
            <w:pPr>
              <w:autoSpaceDE w:val="0"/>
              <w:autoSpaceDN w:val="0"/>
              <w:adjustRightInd w:val="0"/>
              <w:rPr>
                <w:rFonts w:ascii="Arial" w:hAnsi="Arial" w:cs="Arial"/>
                <w:bCs/>
                <w:snapToGrid w:val="0"/>
                <w:color w:val="000000"/>
                <w:sz w:val="19"/>
                <w:lang w:val="fr-FR"/>
              </w:rPr>
            </w:pPr>
            <w:r>
              <w:rPr>
                <w:rFonts w:ascii="Frutiger-Bold" w:hAnsi="Frutiger-Bold"/>
                <w:b/>
                <w:bCs/>
                <w:sz w:val="19"/>
                <w:szCs w:val="19"/>
                <w:lang w:val="fr-FR"/>
              </w:rPr>
              <w:t>Obligations de l’acheteur</w:t>
            </w:r>
          </w:p>
        </w:tc>
      </w:tr>
      <w:tr w:rsidR="00CE601B" w:rsidRPr="00B14FAF">
        <w:trPr>
          <w:cantSplit/>
        </w:trPr>
        <w:tc>
          <w:tcPr>
            <w:tcW w:w="510" w:type="dxa"/>
            <w:tcBorders>
              <w:top w:val="single" w:sz="6"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bottom w:val="nil"/>
              <w:right w:val="nil"/>
            </w:tcBorders>
          </w:tcPr>
          <w:p w:rsidR="00CE601B" w:rsidRDefault="00CE601B">
            <w:pPr>
              <w:autoSpaceDE w:val="0"/>
              <w:autoSpaceDN w:val="0"/>
              <w:adjustRightInd w:val="0"/>
              <w:rPr>
                <w:rFonts w:ascii="Frutiger-Light" w:hAnsi="Frutiger-Light"/>
                <w:sz w:val="19"/>
                <w:szCs w:val="19"/>
                <w:lang w:val="fr-FR"/>
              </w:rPr>
            </w:pPr>
            <w:r>
              <w:rPr>
                <w:rFonts w:ascii="Frutiger-Light" w:hAnsi="Frutiger-Light"/>
                <w:sz w:val="19"/>
                <w:szCs w:val="19"/>
                <w:lang w:val="fr-FR"/>
              </w:rPr>
              <w:t>L’acheteur est tenu de prendre réception du bois dans le délai convenu. Si le bois n’a pas été évacué après une année, le vendeur peut en disposer après l’envoi d’une sommation écrite assortie d’un délai de 30 jours.</w:t>
            </w:r>
          </w:p>
          <w:p w:rsidR="00CE601B" w:rsidRDefault="00CE601B">
            <w:pPr>
              <w:autoSpaceDE w:val="0"/>
              <w:autoSpaceDN w:val="0"/>
              <w:adjustRightInd w:val="0"/>
              <w:rPr>
                <w:rFonts w:ascii="Frutiger-Light" w:hAnsi="Frutiger-Light"/>
                <w:sz w:val="19"/>
                <w:szCs w:val="19"/>
                <w:lang w:val="fr-FR"/>
              </w:rPr>
            </w:pPr>
            <w:r>
              <w:rPr>
                <w:rFonts w:ascii="Frutiger-Light" w:hAnsi="Frutiger-Light"/>
                <w:sz w:val="19"/>
                <w:szCs w:val="19"/>
                <w:lang w:val="fr-FR"/>
              </w:rPr>
              <w:t>A moins que le contrat n’en dispose autrement, la protection du bois incombe à la partie qui en est propriétaire au moment considéré. L’usage de produits chimiques est soumis aux prescriptions de l’Ordonnance sur les substances (Osubst, RS 814.013).</w:t>
            </w:r>
          </w:p>
          <w:p w:rsidR="00CE601B" w:rsidRDefault="00CE601B">
            <w:pPr>
              <w:autoSpaceDE w:val="0"/>
              <w:autoSpaceDN w:val="0"/>
              <w:adjustRightInd w:val="0"/>
              <w:rPr>
                <w:rFonts w:ascii="Arial" w:hAnsi="Arial" w:cs="Arial"/>
                <w:bCs/>
                <w:snapToGrid w:val="0"/>
                <w:color w:val="000000"/>
                <w:sz w:val="19"/>
                <w:lang w:val="fr-FR"/>
              </w:rPr>
            </w:pPr>
            <w:r>
              <w:rPr>
                <w:rFonts w:ascii="Frutiger-Light" w:hAnsi="Frutiger-Light"/>
                <w:sz w:val="19"/>
                <w:szCs w:val="19"/>
                <w:lang w:val="fr-FR"/>
              </w:rPr>
              <w:t>Lors de l’enlèvement du bois, l’acheteur est tenu de ménager la forêt et les chemins et d’observer les dispositions du contrat à ce sujet ou les instructions du service forestier.</w:t>
            </w:r>
          </w:p>
        </w:tc>
      </w:tr>
      <w:tr w:rsidR="00CE601B" w:rsidRPr="00B14FAF">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bottom w:val="nil"/>
              <w:right w:val="nil"/>
            </w:tcBorders>
          </w:tcPr>
          <w:p w:rsidR="00CE601B" w:rsidRDefault="00CE601B">
            <w:pPr>
              <w:tabs>
                <w:tab w:val="left" w:pos="142"/>
                <w:tab w:val="left" w:pos="567"/>
                <w:tab w:val="left" w:pos="3402"/>
              </w:tabs>
              <w:rPr>
                <w:rFonts w:ascii="Arial" w:hAnsi="Arial" w:cs="Arial"/>
                <w:bCs/>
                <w:snapToGrid w:val="0"/>
                <w:color w:val="000000"/>
                <w:sz w:val="19"/>
                <w:lang w:val="fr-FR"/>
              </w:rPr>
            </w:pPr>
          </w:p>
        </w:tc>
      </w:tr>
      <w:tr w:rsidR="00CE601B">
        <w:trPr>
          <w:cantSplit/>
          <w:trHeight w:hRule="exact" w:val="284"/>
        </w:trPr>
        <w:tc>
          <w:tcPr>
            <w:tcW w:w="510" w:type="dxa"/>
            <w:tcBorders>
              <w:top w:val="single" w:sz="12" w:space="0" w:color="C7D5E6"/>
              <w:left w:val="single" w:sz="12" w:space="0" w:color="F4F6F9"/>
              <w:bottom w:val="single" w:sz="12" w:space="0" w:color="C7D5E6"/>
              <w:right w:val="single" w:sz="12" w:space="0" w:color="F4F6F9"/>
            </w:tcBorders>
            <w:shd w:val="clear" w:color="auto" w:fill="F4F6F9"/>
            <w:vAlign w:val="center"/>
          </w:tcPr>
          <w:p w:rsidR="00CE601B" w:rsidRDefault="00CE601B">
            <w:pPr>
              <w:tabs>
                <w:tab w:val="left" w:pos="142"/>
                <w:tab w:val="left" w:pos="567"/>
                <w:tab w:val="left" w:pos="3402"/>
              </w:tabs>
              <w:jc w:val="center"/>
              <w:rPr>
                <w:rFonts w:ascii="Arial" w:hAnsi="Arial" w:cs="Arial"/>
                <w:b/>
                <w:snapToGrid w:val="0"/>
                <w:color w:val="000000"/>
                <w:sz w:val="19"/>
                <w:lang w:val="fr-FR"/>
              </w:rPr>
            </w:pPr>
            <w:r>
              <w:rPr>
                <w:rFonts w:ascii="Arial" w:hAnsi="Arial" w:cs="Arial"/>
                <w:b/>
                <w:snapToGrid w:val="0"/>
                <w:color w:val="000000"/>
                <w:sz w:val="19"/>
                <w:lang w:val="fr-FR"/>
              </w:rPr>
              <w:t>4</w:t>
            </w:r>
          </w:p>
        </w:tc>
        <w:tc>
          <w:tcPr>
            <w:tcW w:w="160" w:type="dxa"/>
            <w:tcBorders>
              <w:top w:val="nil"/>
              <w:left w:val="single" w:sz="12" w:space="0" w:color="F4F6F9"/>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right w:val="nil"/>
            </w:tcBorders>
            <w:vAlign w:val="center"/>
          </w:tcPr>
          <w:p w:rsidR="00CE601B" w:rsidRDefault="00CE601B">
            <w:pPr>
              <w:pStyle w:val="berschrift5"/>
              <w:tabs>
                <w:tab w:val="clear" w:pos="142"/>
                <w:tab w:val="clear" w:pos="567"/>
                <w:tab w:val="clear" w:pos="3402"/>
              </w:tabs>
              <w:autoSpaceDE w:val="0"/>
              <w:autoSpaceDN w:val="0"/>
              <w:adjustRightInd w:val="0"/>
              <w:rPr>
                <w:lang w:val="fr-FR"/>
              </w:rPr>
            </w:pPr>
            <w:r>
              <w:rPr>
                <w:lang w:val="fr-FR"/>
              </w:rPr>
              <w:t>Risques</w:t>
            </w:r>
          </w:p>
          <w:p w:rsidR="00CE601B" w:rsidRDefault="00CE601B">
            <w:pPr>
              <w:autoSpaceDE w:val="0"/>
              <w:autoSpaceDN w:val="0"/>
              <w:adjustRightInd w:val="0"/>
              <w:rPr>
                <w:rFonts w:ascii="Arial" w:hAnsi="Arial" w:cs="Arial"/>
                <w:bCs/>
                <w:snapToGrid w:val="0"/>
                <w:color w:val="000000"/>
                <w:sz w:val="19"/>
                <w:lang w:val="fr-FR"/>
              </w:rPr>
            </w:pPr>
          </w:p>
        </w:tc>
      </w:tr>
      <w:tr w:rsidR="00CE601B" w:rsidRPr="00B14FAF">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bottom w:val="nil"/>
              <w:right w:val="nil"/>
            </w:tcBorders>
          </w:tcPr>
          <w:p w:rsidR="00CE601B" w:rsidRDefault="00CE601B">
            <w:pPr>
              <w:autoSpaceDE w:val="0"/>
              <w:autoSpaceDN w:val="0"/>
              <w:adjustRightInd w:val="0"/>
              <w:rPr>
                <w:rFonts w:ascii="Arial" w:hAnsi="Arial" w:cs="Arial"/>
                <w:bCs/>
                <w:snapToGrid w:val="0"/>
                <w:color w:val="000000"/>
                <w:sz w:val="19"/>
                <w:lang w:val="fr-FR"/>
              </w:rPr>
            </w:pPr>
            <w:r>
              <w:rPr>
                <w:rFonts w:ascii="Frutiger-Light" w:hAnsi="Frutiger-Light"/>
                <w:sz w:val="19"/>
                <w:szCs w:val="19"/>
                <w:lang w:val="fr-FR"/>
              </w:rPr>
              <w:t>Les profits et les risques ainsi que la propriété du bois mis à disposition passent à l’acquéreur dès la conclusion du contrat (art. 185 al. 1 CO).</w:t>
            </w:r>
          </w:p>
        </w:tc>
      </w:tr>
      <w:tr w:rsidR="00CE601B" w:rsidRPr="00B14FAF">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bottom w:val="nil"/>
              <w:right w:val="nil"/>
            </w:tcBorders>
          </w:tcPr>
          <w:p w:rsidR="00CE601B" w:rsidRDefault="00CE601B">
            <w:pPr>
              <w:tabs>
                <w:tab w:val="left" w:pos="142"/>
                <w:tab w:val="left" w:pos="567"/>
                <w:tab w:val="left" w:pos="3402"/>
              </w:tabs>
              <w:rPr>
                <w:rFonts w:ascii="Arial" w:hAnsi="Arial" w:cs="Arial"/>
                <w:bCs/>
                <w:snapToGrid w:val="0"/>
                <w:color w:val="000000"/>
                <w:sz w:val="19"/>
                <w:lang w:val="fr-FR"/>
              </w:rPr>
            </w:pPr>
          </w:p>
        </w:tc>
      </w:tr>
      <w:tr w:rsidR="00CE601B" w:rsidRPr="00B14FAF">
        <w:trPr>
          <w:cantSplit/>
          <w:trHeight w:hRule="exact" w:val="284"/>
        </w:trPr>
        <w:tc>
          <w:tcPr>
            <w:tcW w:w="510" w:type="dxa"/>
            <w:tcBorders>
              <w:top w:val="single" w:sz="12" w:space="0" w:color="C7D5E6"/>
              <w:left w:val="single" w:sz="12" w:space="0" w:color="F4F6F9"/>
              <w:bottom w:val="single" w:sz="12" w:space="0" w:color="C7D5E6"/>
              <w:right w:val="single" w:sz="12" w:space="0" w:color="F4F6F9"/>
            </w:tcBorders>
            <w:shd w:val="clear" w:color="auto" w:fill="F4F6F9"/>
            <w:vAlign w:val="center"/>
          </w:tcPr>
          <w:p w:rsidR="00CE601B" w:rsidRDefault="00CE601B">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5</w:t>
            </w:r>
          </w:p>
        </w:tc>
        <w:tc>
          <w:tcPr>
            <w:tcW w:w="160" w:type="dxa"/>
            <w:tcBorders>
              <w:top w:val="nil"/>
              <w:left w:val="single" w:sz="12" w:space="0" w:color="F4F6F9"/>
              <w:bottom w:val="nil"/>
            </w:tcBorders>
          </w:tcPr>
          <w:p w:rsidR="00CE601B" w:rsidRDefault="00CE601B">
            <w:pPr>
              <w:tabs>
                <w:tab w:val="left" w:pos="142"/>
                <w:tab w:val="left" w:pos="567"/>
                <w:tab w:val="left" w:pos="3402"/>
              </w:tabs>
              <w:rPr>
                <w:rFonts w:ascii="Arial" w:hAnsi="Arial" w:cs="Arial"/>
                <w:b/>
                <w:snapToGrid w:val="0"/>
                <w:color w:val="000000"/>
                <w:sz w:val="19"/>
              </w:rPr>
            </w:pPr>
          </w:p>
        </w:tc>
        <w:tc>
          <w:tcPr>
            <w:tcW w:w="9479" w:type="dxa"/>
            <w:gridSpan w:val="4"/>
            <w:tcBorders>
              <w:top w:val="nil"/>
              <w:right w:val="nil"/>
            </w:tcBorders>
            <w:vAlign w:val="center"/>
          </w:tcPr>
          <w:p w:rsidR="00CE601B" w:rsidRDefault="00CE601B">
            <w:pPr>
              <w:pStyle w:val="berschrift5"/>
              <w:tabs>
                <w:tab w:val="clear" w:pos="142"/>
                <w:tab w:val="clear" w:pos="567"/>
                <w:tab w:val="clear" w:pos="3402"/>
              </w:tabs>
              <w:autoSpaceDE w:val="0"/>
              <w:autoSpaceDN w:val="0"/>
              <w:adjustRightInd w:val="0"/>
              <w:rPr>
                <w:snapToGrid w:val="0"/>
                <w:color w:val="000000"/>
                <w:lang w:val="fr-FR"/>
              </w:rPr>
            </w:pPr>
            <w:r>
              <w:rPr>
                <w:lang w:val="fr-FR"/>
              </w:rPr>
              <w:t>Défauts/résiliation/réduction de prix</w:t>
            </w:r>
          </w:p>
        </w:tc>
      </w:tr>
      <w:tr w:rsidR="00CE601B" w:rsidRPr="00B14FAF">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bottom w:val="nil"/>
              <w:right w:val="nil"/>
            </w:tcBorders>
          </w:tcPr>
          <w:p w:rsidR="00CE601B" w:rsidRDefault="00CE601B">
            <w:pPr>
              <w:autoSpaceDE w:val="0"/>
              <w:autoSpaceDN w:val="0"/>
              <w:adjustRightInd w:val="0"/>
              <w:rPr>
                <w:rFonts w:ascii="Arial" w:hAnsi="Arial" w:cs="Arial"/>
                <w:bCs/>
                <w:snapToGrid w:val="0"/>
                <w:color w:val="000000"/>
                <w:sz w:val="19"/>
                <w:lang w:val="fr-FR"/>
              </w:rPr>
            </w:pPr>
            <w:r>
              <w:rPr>
                <w:rFonts w:ascii="Frutiger-Light" w:hAnsi="Frutiger-Light"/>
                <w:sz w:val="19"/>
                <w:szCs w:val="19"/>
                <w:lang w:val="fr-FR"/>
              </w:rPr>
              <w:t>L’acheteur doit contrôler immédiatement, ou au plus tard dans un délai de 30 jours à compter de l’enlèvement, que le bois acheté ne présente pas de défauts quant à la quantité, aux dimensions et à la classification. Passé ce délai, le bois est réputé accepté et l’acheteur perd son droit de faire résilier la vente ou d’exiger une réduction du prix. La résiliation et la réduction de prix se règlent selon les art. 205 à 210 CO.</w:t>
            </w:r>
          </w:p>
        </w:tc>
      </w:tr>
      <w:tr w:rsidR="00CE601B" w:rsidRPr="00B14FAF">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bottom w:val="nil"/>
              <w:right w:val="nil"/>
            </w:tcBorders>
          </w:tcPr>
          <w:p w:rsidR="00CE601B" w:rsidRDefault="00CE601B">
            <w:pPr>
              <w:tabs>
                <w:tab w:val="left" w:pos="142"/>
                <w:tab w:val="left" w:pos="567"/>
                <w:tab w:val="left" w:pos="3402"/>
              </w:tabs>
              <w:rPr>
                <w:rFonts w:ascii="Arial" w:hAnsi="Arial" w:cs="Arial"/>
                <w:bCs/>
                <w:snapToGrid w:val="0"/>
                <w:color w:val="000000"/>
                <w:sz w:val="19"/>
                <w:lang w:val="fr-FR"/>
              </w:rPr>
            </w:pPr>
          </w:p>
        </w:tc>
      </w:tr>
      <w:tr w:rsidR="00CE601B" w:rsidRPr="00B14FAF">
        <w:trPr>
          <w:cantSplit/>
          <w:trHeight w:hRule="exact" w:val="284"/>
        </w:trPr>
        <w:tc>
          <w:tcPr>
            <w:tcW w:w="510" w:type="dxa"/>
            <w:tcBorders>
              <w:top w:val="single" w:sz="12" w:space="0" w:color="C7D5E6"/>
              <w:left w:val="single" w:sz="12" w:space="0" w:color="F4F6F9"/>
              <w:bottom w:val="single" w:sz="12" w:space="0" w:color="C7D5E6"/>
              <w:right w:val="single" w:sz="12" w:space="0" w:color="F4F6F9"/>
            </w:tcBorders>
            <w:shd w:val="clear" w:color="auto" w:fill="F4F6F9"/>
            <w:vAlign w:val="center"/>
          </w:tcPr>
          <w:p w:rsidR="00CE601B" w:rsidRDefault="00CE601B">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6</w:t>
            </w:r>
          </w:p>
        </w:tc>
        <w:tc>
          <w:tcPr>
            <w:tcW w:w="160" w:type="dxa"/>
            <w:tcBorders>
              <w:top w:val="nil"/>
              <w:left w:val="single" w:sz="12" w:space="0" w:color="F4F6F9"/>
              <w:bottom w:val="nil"/>
            </w:tcBorders>
          </w:tcPr>
          <w:p w:rsidR="00CE601B" w:rsidRDefault="00CE601B">
            <w:pPr>
              <w:tabs>
                <w:tab w:val="left" w:pos="142"/>
                <w:tab w:val="left" w:pos="567"/>
                <w:tab w:val="left" w:pos="3402"/>
              </w:tabs>
              <w:rPr>
                <w:rFonts w:ascii="Arial" w:hAnsi="Arial" w:cs="Arial"/>
                <w:b/>
                <w:snapToGrid w:val="0"/>
                <w:color w:val="000000"/>
                <w:sz w:val="19"/>
              </w:rPr>
            </w:pPr>
          </w:p>
        </w:tc>
        <w:tc>
          <w:tcPr>
            <w:tcW w:w="9479" w:type="dxa"/>
            <w:gridSpan w:val="4"/>
            <w:tcBorders>
              <w:top w:val="nil"/>
              <w:bottom w:val="nil"/>
              <w:right w:val="nil"/>
            </w:tcBorders>
            <w:vAlign w:val="center"/>
          </w:tcPr>
          <w:p w:rsidR="00CE601B" w:rsidRDefault="00CE601B">
            <w:pPr>
              <w:pStyle w:val="berschrift5"/>
              <w:tabs>
                <w:tab w:val="clear" w:pos="142"/>
                <w:tab w:val="clear" w:pos="567"/>
                <w:tab w:val="clear" w:pos="3402"/>
              </w:tabs>
              <w:autoSpaceDE w:val="0"/>
              <w:autoSpaceDN w:val="0"/>
              <w:adjustRightInd w:val="0"/>
              <w:rPr>
                <w:snapToGrid w:val="0"/>
                <w:color w:val="000000"/>
                <w:lang w:val="fr-FR"/>
              </w:rPr>
            </w:pPr>
            <w:r>
              <w:rPr>
                <w:lang w:val="fr-FR"/>
              </w:rPr>
              <w:t>Assurance contre les dommages naturels</w:t>
            </w:r>
          </w:p>
        </w:tc>
      </w:tr>
      <w:tr w:rsidR="00CE601B" w:rsidRPr="00B14FAF">
        <w:trPr>
          <w:cantSplit/>
        </w:trPr>
        <w:tc>
          <w:tcPr>
            <w:tcW w:w="510" w:type="dxa"/>
            <w:tcBorders>
              <w:top w:val="single" w:sz="12" w:space="0" w:color="C7D5E6"/>
              <w:left w:val="single" w:sz="12" w:space="0" w:color="C7D5E6"/>
              <w:bottom w:val="single" w:sz="12" w:space="0" w:color="C7D5E6"/>
              <w:right w:val="single" w:sz="12" w:space="0" w:color="C7D5E6"/>
            </w:tcBorders>
            <w:shd w:val="clear" w:color="auto" w:fill="C7D5E6"/>
          </w:tcPr>
          <w:p w:rsidR="00CE601B" w:rsidRDefault="00CE601B">
            <w:pPr>
              <w:tabs>
                <w:tab w:val="left" w:pos="142"/>
                <w:tab w:val="left" w:pos="567"/>
                <w:tab w:val="left" w:pos="3402"/>
              </w:tabs>
              <w:jc w:val="center"/>
              <w:rPr>
                <w:rFonts w:ascii="Arial" w:hAnsi="Arial"/>
                <w:b/>
                <w:snapToGrid w:val="0"/>
                <w:color w:val="000000"/>
                <w:sz w:val="19"/>
                <w:lang w:val="fr-FR"/>
              </w:rPr>
            </w:pPr>
          </w:p>
        </w:tc>
        <w:tc>
          <w:tcPr>
            <w:tcW w:w="160" w:type="dxa"/>
            <w:tcBorders>
              <w:top w:val="nil"/>
              <w:left w:val="single" w:sz="12" w:space="0" w:color="C7D5E6"/>
              <w:bottom w:val="nil"/>
            </w:tcBorders>
          </w:tcPr>
          <w:p w:rsidR="00CE601B" w:rsidRDefault="00CE601B">
            <w:pPr>
              <w:tabs>
                <w:tab w:val="left" w:pos="142"/>
                <w:tab w:val="left" w:pos="567"/>
                <w:tab w:val="left" w:pos="3402"/>
              </w:tabs>
              <w:rPr>
                <w:rFonts w:ascii="Arial" w:hAnsi="Arial"/>
                <w:b/>
                <w:snapToGrid w:val="0"/>
                <w:color w:val="000000"/>
                <w:sz w:val="19"/>
                <w:lang w:val="fr-FR"/>
              </w:rPr>
            </w:pPr>
          </w:p>
        </w:tc>
        <w:tc>
          <w:tcPr>
            <w:tcW w:w="9479" w:type="dxa"/>
            <w:gridSpan w:val="4"/>
            <w:tcBorders>
              <w:top w:val="nil"/>
              <w:bottom w:val="nil"/>
              <w:right w:val="nil"/>
            </w:tcBorders>
          </w:tcPr>
          <w:p w:rsidR="00CE601B" w:rsidRDefault="00CE601B">
            <w:pPr>
              <w:autoSpaceDE w:val="0"/>
              <w:autoSpaceDN w:val="0"/>
              <w:adjustRightInd w:val="0"/>
              <w:rPr>
                <w:rFonts w:ascii="Arial" w:hAnsi="Arial"/>
                <w:bCs/>
                <w:snapToGrid w:val="0"/>
                <w:color w:val="000000"/>
                <w:sz w:val="19"/>
                <w:lang w:val="fr-FR"/>
              </w:rPr>
            </w:pPr>
            <w:r>
              <w:rPr>
                <w:rFonts w:ascii="Frutiger-Light" w:hAnsi="Frutiger-Light"/>
                <w:sz w:val="19"/>
                <w:szCs w:val="19"/>
                <w:lang w:val="fr-FR"/>
              </w:rPr>
              <w:t>Une éventuelle assurance du bois contre les dommages causés par les forces naturelles incombe à l’acheteur.</w:t>
            </w:r>
          </w:p>
        </w:tc>
      </w:tr>
    </w:tbl>
    <w:p w:rsidR="00CE601B" w:rsidRDefault="00CE601B">
      <w:pPr>
        <w:tabs>
          <w:tab w:val="left" w:pos="142"/>
          <w:tab w:val="left" w:pos="567"/>
          <w:tab w:val="left" w:pos="3402"/>
        </w:tabs>
        <w:rPr>
          <w:rFonts w:ascii="Arial" w:hAnsi="Arial"/>
          <w:snapToGrid w:val="0"/>
          <w:color w:val="000000"/>
          <w:sz w:val="19"/>
          <w:lang w:val="fr-FR"/>
        </w:rPr>
      </w:pPr>
      <w:r>
        <w:rPr>
          <w:rFonts w:ascii="Arial" w:hAnsi="Arial"/>
          <w:snapToGrid w:val="0"/>
          <w:color w:val="000000"/>
          <w:sz w:val="19"/>
          <w:lang w:val="fr-FR"/>
        </w:rPr>
        <w:t xml:space="preserve"> </w:t>
      </w:r>
    </w:p>
    <w:sectPr w:rsidR="00CE601B">
      <w:headerReference w:type="default" r:id="rId7"/>
      <w:footerReference w:type="default" r:id="rId8"/>
      <w:footerReference w:type="first" r:id="rId9"/>
      <w:pgSz w:w="11907" w:h="16840" w:code="9"/>
      <w:pgMar w:top="567" w:right="425" w:bottom="851" w:left="1418" w:header="567" w:footer="3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640" w:rsidRDefault="00923640">
      <w:r>
        <w:separator/>
      </w:r>
    </w:p>
  </w:endnote>
  <w:endnote w:type="continuationSeparator" w:id="0">
    <w:p w:rsidR="00923640" w:rsidRDefault="0092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1B" w:rsidRDefault="00CE601B">
    <w:pPr>
      <w:pStyle w:val="Fuzeile"/>
      <w:tabs>
        <w:tab w:val="left" w:pos="8364"/>
      </w:tabs>
      <w:jc w:val="both"/>
      <w:rPr>
        <w:rFonts w:ascii="Arial" w:hAnsi="Arial"/>
        <w:color w:val="4D6DA0"/>
        <w:lang w:val="fr-FR"/>
      </w:rPr>
    </w:pPr>
    <w:r>
      <w:rPr>
        <w:rFonts w:ascii="Arial" w:hAnsi="Arial"/>
        <w:b/>
        <w:snapToGrid w:val="0"/>
        <w:color w:val="000000"/>
        <w:sz w:val="14"/>
      </w:rPr>
      <w:t xml:space="preserve">             </w:t>
    </w:r>
    <w:r>
      <w:rPr>
        <w:rFonts w:ascii="Arial" w:hAnsi="Arial"/>
        <w:b/>
        <w:snapToGrid w:val="0"/>
        <w:color w:val="000000"/>
        <w:sz w:val="14"/>
      </w:rPr>
      <w:tab/>
    </w:r>
    <w:r>
      <w:rPr>
        <w:rFonts w:ascii="Arial" w:hAnsi="Arial"/>
        <w:b/>
        <w:snapToGrid w:val="0"/>
        <w:color w:val="000000"/>
        <w:sz w:val="14"/>
      </w:rPr>
      <w:tab/>
    </w:r>
    <w:r>
      <w:rPr>
        <w:rFonts w:ascii="Arial" w:hAnsi="Arial"/>
        <w:snapToGrid w:val="0"/>
        <w:color w:val="4D6DA0"/>
        <w:sz w:val="14"/>
        <w:lang w:val="fr-FR"/>
      </w:rPr>
      <w:t xml:space="preserve">WVS 1.2.2 F  Page </w:t>
    </w:r>
    <w:r>
      <w:rPr>
        <w:rStyle w:val="Seitenzahl"/>
        <w:rFonts w:ascii="Arial" w:hAnsi="Arial"/>
        <w:color w:val="4D6DA0"/>
        <w:sz w:val="14"/>
      </w:rPr>
      <w:fldChar w:fldCharType="begin"/>
    </w:r>
    <w:r>
      <w:rPr>
        <w:rStyle w:val="Seitenzahl"/>
        <w:rFonts w:ascii="Arial" w:hAnsi="Arial"/>
        <w:color w:val="4D6DA0"/>
        <w:sz w:val="14"/>
        <w:lang w:val="fr-FR"/>
      </w:rPr>
      <w:instrText xml:space="preserve"> PAGE </w:instrText>
    </w:r>
    <w:r>
      <w:rPr>
        <w:rStyle w:val="Seitenzahl"/>
        <w:rFonts w:ascii="Arial" w:hAnsi="Arial"/>
        <w:color w:val="4D6DA0"/>
        <w:sz w:val="14"/>
      </w:rPr>
      <w:fldChar w:fldCharType="separate"/>
    </w:r>
    <w:r>
      <w:rPr>
        <w:rStyle w:val="Seitenzahl"/>
        <w:rFonts w:ascii="Arial" w:hAnsi="Arial"/>
        <w:noProof/>
        <w:color w:val="4D6DA0"/>
        <w:sz w:val="14"/>
        <w:lang w:val="fr-FR"/>
      </w:rPr>
      <w:t>2</w:t>
    </w:r>
    <w:r>
      <w:rPr>
        <w:rStyle w:val="Seitenzahl"/>
        <w:rFonts w:ascii="Arial" w:hAnsi="Arial"/>
        <w:color w:val="4D6DA0"/>
        <w:sz w:val="14"/>
      </w:rPr>
      <w:fldChar w:fldCharType="end"/>
    </w:r>
    <w:r>
      <w:rPr>
        <w:rStyle w:val="Seitenzahl"/>
        <w:rFonts w:ascii="Arial" w:hAnsi="Arial"/>
        <w:color w:val="4D6DA0"/>
        <w:sz w:val="14"/>
        <w:lang w:val="fr-FR"/>
      </w:rPr>
      <w:t>/</w:t>
    </w:r>
    <w:r>
      <w:rPr>
        <w:rStyle w:val="Seitenzahl"/>
        <w:rFonts w:ascii="Arial" w:hAnsi="Arial"/>
        <w:color w:val="4D6DA0"/>
        <w:sz w:val="14"/>
      </w:rPr>
      <w:fldChar w:fldCharType="begin"/>
    </w:r>
    <w:r>
      <w:rPr>
        <w:rStyle w:val="Seitenzahl"/>
        <w:rFonts w:ascii="Arial" w:hAnsi="Arial"/>
        <w:color w:val="4D6DA0"/>
        <w:sz w:val="14"/>
        <w:lang w:val="fr-FR"/>
      </w:rPr>
      <w:instrText xml:space="preserve"> NUMPAGES </w:instrText>
    </w:r>
    <w:r>
      <w:rPr>
        <w:rStyle w:val="Seitenzahl"/>
        <w:rFonts w:ascii="Arial" w:hAnsi="Arial"/>
        <w:color w:val="4D6DA0"/>
        <w:sz w:val="14"/>
      </w:rPr>
      <w:fldChar w:fldCharType="separate"/>
    </w:r>
    <w:r>
      <w:rPr>
        <w:rStyle w:val="Seitenzahl"/>
        <w:rFonts w:ascii="Arial" w:hAnsi="Arial"/>
        <w:noProof/>
        <w:color w:val="4D6DA0"/>
        <w:sz w:val="14"/>
        <w:lang w:val="fr-FR"/>
      </w:rPr>
      <w:t>1</w:t>
    </w:r>
    <w:r>
      <w:rPr>
        <w:rStyle w:val="Seitenzahl"/>
        <w:rFonts w:ascii="Arial" w:hAnsi="Arial"/>
        <w:color w:val="4D6DA0"/>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1B" w:rsidRDefault="00B14FAF" w:rsidP="00634569">
    <w:pPr>
      <w:pStyle w:val="Fuzeile"/>
      <w:tabs>
        <w:tab w:val="left" w:pos="7797"/>
      </w:tabs>
      <w:jc w:val="both"/>
      <w:rPr>
        <w:rFonts w:ascii="Arial" w:hAnsi="Arial"/>
        <w:color w:val="4D6DA0"/>
        <w:lang w:val="fr-FR"/>
      </w:rPr>
    </w:pPr>
    <w:r>
      <w:rPr>
        <w:rFonts w:ascii="Arial" w:hAnsi="Arial"/>
        <w:snapToGrid w:val="0"/>
        <w:color w:val="4D6DA0"/>
        <w:sz w:val="14"/>
        <w:lang w:val="fr-FR"/>
      </w:rPr>
      <w:t>www.foretsuisse.ch</w:t>
    </w:r>
    <w:r w:rsidR="00CE601B" w:rsidRPr="00B14FAF">
      <w:rPr>
        <w:rFonts w:ascii="Arial" w:hAnsi="Arial"/>
        <w:b/>
        <w:snapToGrid w:val="0"/>
        <w:color w:val="000000"/>
        <w:sz w:val="14"/>
        <w:lang w:val="fr-CH"/>
      </w:rPr>
      <w:tab/>
    </w:r>
    <w:r w:rsidR="00CE601B" w:rsidRPr="00B14FAF">
      <w:rPr>
        <w:rFonts w:ascii="Arial" w:hAnsi="Arial"/>
        <w:b/>
        <w:snapToGrid w:val="0"/>
        <w:color w:val="000000"/>
        <w:sz w:val="14"/>
        <w:lang w:val="fr-CH"/>
      </w:rPr>
      <w:tab/>
    </w:r>
    <w:r w:rsidR="00634569">
      <w:rPr>
        <w:rFonts w:ascii="Arial" w:hAnsi="Arial"/>
        <w:snapToGrid w:val="0"/>
        <w:color w:val="4D6DA0"/>
        <w:sz w:val="14"/>
        <w:lang w:val="fr-FR"/>
      </w:rPr>
      <w:t>Forêt</w:t>
    </w:r>
    <w:r w:rsidR="00CE601B">
      <w:rPr>
        <w:rFonts w:ascii="Arial" w:hAnsi="Arial"/>
        <w:snapToGrid w:val="0"/>
        <w:color w:val="4D6DA0"/>
        <w:sz w:val="14"/>
        <w:lang w:val="fr-FR"/>
      </w:rPr>
      <w:t>S</w:t>
    </w:r>
    <w:r w:rsidR="00634569">
      <w:rPr>
        <w:rFonts w:ascii="Arial" w:hAnsi="Arial"/>
        <w:snapToGrid w:val="0"/>
        <w:color w:val="4D6DA0"/>
        <w:sz w:val="14"/>
        <w:lang w:val="fr-FR"/>
      </w:rPr>
      <w:t>uisse</w:t>
    </w:r>
    <w:r w:rsidR="00CE601B">
      <w:rPr>
        <w:rFonts w:ascii="Arial" w:hAnsi="Arial"/>
        <w:snapToGrid w:val="0"/>
        <w:color w:val="4D6DA0"/>
        <w:sz w:val="14"/>
        <w:lang w:val="fr-FR"/>
      </w:rPr>
      <w:t xml:space="preserve"> 1.1.2 F  Page </w:t>
    </w:r>
    <w:r w:rsidR="00CE601B">
      <w:rPr>
        <w:rStyle w:val="Seitenzahl"/>
        <w:rFonts w:ascii="Arial" w:hAnsi="Arial"/>
        <w:color w:val="4D6DA0"/>
        <w:sz w:val="14"/>
      </w:rPr>
      <w:fldChar w:fldCharType="begin"/>
    </w:r>
    <w:r w:rsidR="00CE601B">
      <w:rPr>
        <w:rStyle w:val="Seitenzahl"/>
        <w:rFonts w:ascii="Arial" w:hAnsi="Arial"/>
        <w:color w:val="4D6DA0"/>
        <w:sz w:val="14"/>
        <w:lang w:val="fr-FR"/>
      </w:rPr>
      <w:instrText xml:space="preserve"> PAGE </w:instrText>
    </w:r>
    <w:r w:rsidR="00CE601B">
      <w:rPr>
        <w:rStyle w:val="Seitenzahl"/>
        <w:rFonts w:ascii="Arial" w:hAnsi="Arial"/>
        <w:color w:val="4D6DA0"/>
        <w:sz w:val="14"/>
      </w:rPr>
      <w:fldChar w:fldCharType="separate"/>
    </w:r>
    <w:r>
      <w:rPr>
        <w:rStyle w:val="Seitenzahl"/>
        <w:rFonts w:ascii="Arial" w:hAnsi="Arial"/>
        <w:noProof/>
        <w:color w:val="4D6DA0"/>
        <w:sz w:val="14"/>
        <w:lang w:val="fr-FR"/>
      </w:rPr>
      <w:t>1</w:t>
    </w:r>
    <w:r w:rsidR="00CE601B">
      <w:rPr>
        <w:rStyle w:val="Seitenzahl"/>
        <w:rFonts w:ascii="Arial" w:hAnsi="Arial"/>
        <w:color w:val="4D6DA0"/>
        <w:sz w:val="14"/>
      </w:rPr>
      <w:fldChar w:fldCharType="end"/>
    </w:r>
    <w:r w:rsidR="00CE601B">
      <w:rPr>
        <w:rStyle w:val="Seitenzahl"/>
        <w:rFonts w:ascii="Arial" w:hAnsi="Arial"/>
        <w:color w:val="4D6DA0"/>
        <w:sz w:val="14"/>
        <w:lang w:val="fr-FR"/>
      </w:rPr>
      <w:t>/</w:t>
    </w:r>
    <w:r w:rsidR="00CE601B">
      <w:rPr>
        <w:rStyle w:val="Seitenzahl"/>
        <w:rFonts w:ascii="Arial" w:hAnsi="Arial"/>
        <w:color w:val="4D6DA0"/>
        <w:sz w:val="14"/>
      </w:rPr>
      <w:fldChar w:fldCharType="begin"/>
    </w:r>
    <w:r w:rsidR="00CE601B">
      <w:rPr>
        <w:rStyle w:val="Seitenzahl"/>
        <w:rFonts w:ascii="Arial" w:hAnsi="Arial"/>
        <w:color w:val="4D6DA0"/>
        <w:sz w:val="14"/>
        <w:lang w:val="fr-FR"/>
      </w:rPr>
      <w:instrText xml:space="preserve"> NUMPAGES </w:instrText>
    </w:r>
    <w:r w:rsidR="00CE601B">
      <w:rPr>
        <w:rStyle w:val="Seitenzahl"/>
        <w:rFonts w:ascii="Arial" w:hAnsi="Arial"/>
        <w:color w:val="4D6DA0"/>
        <w:sz w:val="14"/>
      </w:rPr>
      <w:fldChar w:fldCharType="separate"/>
    </w:r>
    <w:r>
      <w:rPr>
        <w:rStyle w:val="Seitenzahl"/>
        <w:rFonts w:ascii="Arial" w:hAnsi="Arial"/>
        <w:noProof/>
        <w:color w:val="4D6DA0"/>
        <w:sz w:val="14"/>
        <w:lang w:val="fr-FR"/>
      </w:rPr>
      <w:t>1</w:t>
    </w:r>
    <w:r w:rsidR="00CE601B">
      <w:rPr>
        <w:rStyle w:val="Seitenzahl"/>
        <w:rFonts w:ascii="Arial" w:hAnsi="Arial"/>
        <w:color w:val="4D6DA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640" w:rsidRDefault="00923640">
      <w:r>
        <w:separator/>
      </w:r>
    </w:p>
  </w:footnote>
  <w:footnote w:type="continuationSeparator" w:id="0">
    <w:p w:rsidR="00923640" w:rsidRDefault="00923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1B" w:rsidRDefault="00CE601B">
    <w:pPr>
      <w:pStyle w:val="berschrift2"/>
      <w:jc w:val="left"/>
      <w:rPr>
        <w:b/>
        <w:color w:val="4D6DA0"/>
        <w:sz w:val="24"/>
        <w:lang w:val="fr-FR"/>
      </w:rPr>
    </w:pPr>
    <w:r>
      <w:rPr>
        <w:b/>
        <w:color w:val="4D6DA0"/>
        <w:sz w:val="24"/>
        <w:lang w:val="fr-FR"/>
      </w:rPr>
      <w:t>Vente de grumes de sciage</w:t>
    </w:r>
  </w:p>
  <w:p w:rsidR="00CE601B" w:rsidRPr="00B14FAF" w:rsidRDefault="00CE601B">
    <w:pPr>
      <w:autoSpaceDE w:val="0"/>
      <w:autoSpaceDN w:val="0"/>
      <w:adjustRightInd w:val="0"/>
      <w:rPr>
        <w:rFonts w:ascii="Arial" w:hAnsi="Arial" w:cs="Arial"/>
        <w:b/>
        <w:bCs/>
        <w:snapToGrid w:val="0"/>
        <w:color w:val="000000"/>
        <w:sz w:val="19"/>
        <w:lang w:val="fr-CH"/>
      </w:rPr>
    </w:pPr>
    <w:r w:rsidRPr="00B14FAF">
      <w:rPr>
        <w:rFonts w:ascii="Arial" w:hAnsi="Arial" w:cs="Arial"/>
        <w:b/>
        <w:bCs/>
        <w:sz w:val="19"/>
        <w:lang w:val="fr-CH"/>
      </w:rPr>
      <w:t>Conditions générales</w:t>
    </w:r>
  </w:p>
  <w:p w:rsidR="00CE601B" w:rsidRPr="00B14FAF" w:rsidRDefault="00CE601B">
    <w:pPr>
      <w:pStyle w:val="Kopfzeil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83F37"/>
    <w:multiLevelType w:val="multilevel"/>
    <w:tmpl w:val="AD2AAD0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7"/>
        </w:tabs>
        <w:ind w:left="577" w:hanging="435"/>
      </w:pPr>
      <w:rPr>
        <w:rFonts w:hint="default"/>
      </w:rPr>
    </w:lvl>
    <w:lvl w:ilvl="2">
      <w:start w:val="1"/>
      <w:numFmt w:val="decimal"/>
      <w:lvlText w:val="%1.%2.%3"/>
      <w:lvlJc w:val="left"/>
      <w:pPr>
        <w:tabs>
          <w:tab w:val="num" w:pos="719"/>
        </w:tabs>
        <w:ind w:left="719" w:hanging="435"/>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430"/>
        </w:tabs>
        <w:ind w:left="1430" w:hanging="72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074"/>
        </w:tabs>
        <w:ind w:left="2074" w:hanging="1080"/>
      </w:pPr>
      <w:rPr>
        <w:rFonts w:hint="default"/>
      </w:rPr>
    </w:lvl>
    <w:lvl w:ilvl="8">
      <w:start w:val="1"/>
      <w:numFmt w:val="decimal"/>
      <w:lvlText w:val="%1.%2.%3.%4.%5.%6.%7.%8.%9"/>
      <w:lvlJc w:val="left"/>
      <w:pPr>
        <w:tabs>
          <w:tab w:val="num" w:pos="2216"/>
        </w:tabs>
        <w:ind w:left="2216"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o:colormru v:ext="edit" colors="#fff295,#fffcea,#eac9ae,#fbf3e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1B"/>
    <w:rsid w:val="0008573D"/>
    <w:rsid w:val="00302B07"/>
    <w:rsid w:val="00634569"/>
    <w:rsid w:val="00923640"/>
    <w:rsid w:val="00B14FAF"/>
    <w:rsid w:val="00CE60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fff295,#fffcea,#eac9ae,#fbf3ed"/>
    </o:shapedefaults>
    <o:shapelayout v:ext="edit">
      <o:idmap v:ext="edit" data="1"/>
    </o:shapelayout>
  </w:shapeDefaults>
  <w:decimalSymbol w:val="."/>
  <w:listSeparator w:val=";"/>
  <w15:chartTrackingRefBased/>
  <w15:docId w15:val="{DFDAD0F6-EFD6-4149-AF79-826941BE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Frutiger-Bold" w:hAnsi="Frutiger-Bold"/>
      <w:b/>
      <w:snapToGrid w:val="0"/>
      <w:color w:val="808080"/>
      <w:sz w:val="48"/>
    </w:rPr>
  </w:style>
  <w:style w:type="paragraph" w:styleId="berschrift2">
    <w:name w:val="heading 2"/>
    <w:basedOn w:val="Standard"/>
    <w:next w:val="Standard"/>
    <w:qFormat/>
    <w:pPr>
      <w:keepNext/>
      <w:jc w:val="both"/>
      <w:outlineLvl w:val="1"/>
    </w:pPr>
    <w:rPr>
      <w:rFonts w:ascii="Arial" w:hAnsi="Arial"/>
      <w:color w:val="808000"/>
      <w:sz w:val="48"/>
    </w:rPr>
  </w:style>
  <w:style w:type="paragraph" w:styleId="berschrift3">
    <w:name w:val="heading 3"/>
    <w:basedOn w:val="Standard"/>
    <w:next w:val="Standard"/>
    <w:qFormat/>
    <w:pPr>
      <w:keepNext/>
      <w:tabs>
        <w:tab w:val="left" w:pos="142"/>
        <w:tab w:val="left" w:pos="567"/>
        <w:tab w:val="left" w:pos="3261"/>
      </w:tabs>
      <w:outlineLvl w:val="2"/>
    </w:pPr>
    <w:rPr>
      <w:rFonts w:ascii="Arial" w:hAnsi="Arial"/>
      <w:b/>
      <w:snapToGrid w:val="0"/>
      <w:color w:val="000000"/>
    </w:rPr>
  </w:style>
  <w:style w:type="paragraph" w:styleId="berschrift4">
    <w:name w:val="heading 4"/>
    <w:basedOn w:val="Standard"/>
    <w:next w:val="Standard"/>
    <w:qFormat/>
    <w:pPr>
      <w:keepNext/>
      <w:tabs>
        <w:tab w:val="left" w:pos="142"/>
        <w:tab w:val="left" w:pos="567"/>
        <w:tab w:val="left" w:pos="3261"/>
      </w:tabs>
      <w:outlineLvl w:val="3"/>
    </w:pPr>
    <w:rPr>
      <w:rFonts w:ascii="Arial" w:hAnsi="Arial"/>
      <w:b/>
      <w:snapToGrid w:val="0"/>
      <w:color w:val="000000"/>
      <w:sz w:val="19"/>
    </w:rPr>
  </w:style>
  <w:style w:type="paragraph" w:styleId="berschrift5">
    <w:name w:val="heading 5"/>
    <w:basedOn w:val="Standard"/>
    <w:next w:val="Standard"/>
    <w:qFormat/>
    <w:pPr>
      <w:keepNext/>
      <w:tabs>
        <w:tab w:val="left" w:pos="142"/>
        <w:tab w:val="left" w:pos="567"/>
        <w:tab w:val="left" w:pos="3402"/>
      </w:tabs>
      <w:outlineLvl w:val="4"/>
    </w:pPr>
    <w:rPr>
      <w:rFonts w:ascii="Arial" w:hAnsi="Arial" w:cs="Arial"/>
      <w:b/>
      <w:bCs/>
      <w:sz w:val="19"/>
    </w:rPr>
  </w:style>
  <w:style w:type="paragraph" w:styleId="berschrift6">
    <w:name w:val="heading 6"/>
    <w:basedOn w:val="Standard"/>
    <w:next w:val="Standard"/>
    <w:qFormat/>
    <w:pPr>
      <w:keepNext/>
      <w:tabs>
        <w:tab w:val="left" w:pos="142"/>
        <w:tab w:val="left" w:pos="567"/>
        <w:tab w:val="left" w:pos="3402"/>
      </w:tabs>
      <w:outlineLvl w:val="5"/>
    </w:pPr>
    <w:rPr>
      <w:rFonts w:ascii="Arial" w:hAnsi="Arial" w:cs="Arial"/>
      <w:b/>
      <w:bCs/>
    </w:rPr>
  </w:style>
  <w:style w:type="paragraph" w:styleId="berschrift7">
    <w:name w:val="heading 7"/>
    <w:basedOn w:val="Standard"/>
    <w:next w:val="Standard"/>
    <w:qFormat/>
    <w:pPr>
      <w:keepNext/>
      <w:autoSpaceDE w:val="0"/>
      <w:autoSpaceDN w:val="0"/>
      <w:adjustRightInd w:val="0"/>
      <w:outlineLvl w:val="6"/>
    </w:pPr>
    <w:rPr>
      <w:rFonts w:ascii="Arial" w:hAnsi="Arial" w:cs="Arial"/>
      <w:b/>
      <w:bCs/>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Ausgabe-Nr</vt:lpstr>
    </vt:vector>
  </TitlesOfParts>
  <Company>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Ausgabe-Nr</dc:title>
  <dc:subject/>
  <dc:creator>liechti</dc:creator>
  <cp:keywords/>
  <cp:lastModifiedBy>Ludovic Crausaz</cp:lastModifiedBy>
  <cp:revision>4</cp:revision>
  <cp:lastPrinted>2004-10-05T12:57:00Z</cp:lastPrinted>
  <dcterms:created xsi:type="dcterms:W3CDTF">2019-10-31T09:53:00Z</dcterms:created>
  <dcterms:modified xsi:type="dcterms:W3CDTF">2019-10-31T10:03:00Z</dcterms:modified>
</cp:coreProperties>
</file>